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98" w:rsidRPr="009A4E21" w:rsidRDefault="00AB0C60" w:rsidP="00ED0A2B">
      <w:pPr>
        <w:pStyle w:val="Sinespaciado"/>
        <w:jc w:val="center"/>
        <w:rPr>
          <w:rFonts w:ascii="Times New Roman" w:hAnsi="Times New Roman" w:cs="Times New Roman"/>
          <w:b/>
          <w:sz w:val="36"/>
          <w:szCs w:val="24"/>
        </w:rPr>
      </w:pPr>
      <w:r w:rsidRPr="009A4E21">
        <w:rPr>
          <w:rFonts w:ascii="Times New Roman" w:hAnsi="Times New Roman" w:cs="Times New Roman"/>
          <w:b/>
          <w:noProof/>
          <w:color w:val="000000"/>
          <w:sz w:val="36"/>
          <w:szCs w:val="24"/>
          <w:lang w:eastAsia="es-CR"/>
        </w:rPr>
        <w:drawing>
          <wp:anchor distT="0" distB="0" distL="114300" distR="114300" simplePos="0" relativeHeight="251669504" behindDoc="1" locked="0" layoutInCell="1" allowOverlap="1">
            <wp:simplePos x="0" y="0"/>
            <wp:positionH relativeFrom="column">
              <wp:posOffset>-6985</wp:posOffset>
            </wp:positionH>
            <wp:positionV relativeFrom="paragraph">
              <wp:posOffset>-334645</wp:posOffset>
            </wp:positionV>
            <wp:extent cx="635000" cy="658264"/>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00" cy="658264"/>
                    </a:xfrm>
                    <a:prstGeom prst="rect">
                      <a:avLst/>
                    </a:prstGeom>
                    <a:noFill/>
                  </pic:spPr>
                </pic:pic>
              </a:graphicData>
            </a:graphic>
          </wp:anchor>
        </w:drawing>
      </w:r>
      <w:r w:rsidR="00A60F21" w:rsidRPr="009A4E21">
        <w:rPr>
          <w:rFonts w:ascii="Times New Roman" w:hAnsi="Times New Roman" w:cs="Times New Roman"/>
          <w:b/>
          <w:sz w:val="36"/>
          <w:szCs w:val="24"/>
        </w:rPr>
        <w:t>Formulario IDP-PROV-00</w:t>
      </w:r>
      <w:r w:rsidR="00D41D31" w:rsidRPr="009A4E21">
        <w:rPr>
          <w:rFonts w:ascii="Times New Roman" w:hAnsi="Times New Roman" w:cs="Times New Roman"/>
          <w:b/>
          <w:sz w:val="36"/>
          <w:szCs w:val="24"/>
        </w:rPr>
        <w:t>2</w:t>
      </w:r>
    </w:p>
    <w:p w:rsidR="00A60F21" w:rsidRPr="00ED0A2B" w:rsidRDefault="00A60F21" w:rsidP="00ED0A2B">
      <w:pPr>
        <w:pStyle w:val="Sinespaciado"/>
        <w:jc w:val="center"/>
        <w:rPr>
          <w:rFonts w:ascii="Times New Roman" w:hAnsi="Times New Roman" w:cs="Times New Roman"/>
          <w:b/>
          <w:sz w:val="36"/>
          <w:szCs w:val="24"/>
        </w:rPr>
      </w:pPr>
      <w:r w:rsidRPr="00ED0A2B">
        <w:rPr>
          <w:rFonts w:ascii="Times New Roman" w:hAnsi="Times New Roman" w:cs="Times New Roman"/>
          <w:b/>
          <w:sz w:val="36"/>
          <w:szCs w:val="24"/>
        </w:rPr>
        <w:t>Solicitud de Pedido</w:t>
      </w:r>
    </w:p>
    <w:p w:rsidR="00ED0A2B" w:rsidRDefault="00290498" w:rsidP="00ED0A2B">
      <w:pPr>
        <w:pStyle w:val="Sinespaciado"/>
        <w:jc w:val="center"/>
        <w:rPr>
          <w:rFonts w:ascii="Times New Roman" w:hAnsi="Times New Roman" w:cs="Times New Roman"/>
          <w:sz w:val="36"/>
          <w:szCs w:val="24"/>
        </w:rPr>
      </w:pPr>
      <w:r>
        <w:rPr>
          <w:rFonts w:ascii="Times New Roman" w:hAnsi="Times New Roman" w:cs="Times New Roman"/>
          <w:sz w:val="36"/>
          <w:szCs w:val="24"/>
        </w:rPr>
        <w:t>__________________</w:t>
      </w:r>
    </w:p>
    <w:p w:rsidR="00290498" w:rsidRDefault="00290498" w:rsidP="00ED0A2B">
      <w:pPr>
        <w:pStyle w:val="Sinespaciado"/>
        <w:jc w:val="center"/>
        <w:rPr>
          <w:rFonts w:ascii="Times New Roman" w:hAnsi="Times New Roman" w:cs="Times New Roman"/>
          <w:sz w:val="36"/>
          <w:szCs w:val="24"/>
        </w:rPr>
      </w:pPr>
    </w:p>
    <w:p w:rsidR="00A60F21" w:rsidRPr="00ED0A2B" w:rsidRDefault="00A60F21" w:rsidP="00ED0A2B">
      <w:pPr>
        <w:pStyle w:val="Sinespaciado"/>
        <w:jc w:val="center"/>
        <w:rPr>
          <w:rFonts w:ascii="Times New Roman" w:hAnsi="Times New Roman" w:cs="Times New Roman"/>
          <w:sz w:val="36"/>
          <w:szCs w:val="24"/>
        </w:rPr>
      </w:pPr>
      <w:r w:rsidRPr="00ED0A2B">
        <w:rPr>
          <w:rFonts w:ascii="Times New Roman" w:hAnsi="Times New Roman" w:cs="Times New Roman"/>
          <w:sz w:val="36"/>
          <w:szCs w:val="24"/>
        </w:rPr>
        <w:t>Instrucciones</w:t>
      </w:r>
    </w:p>
    <w:p w:rsidR="00A60F21" w:rsidRDefault="00A60F21" w:rsidP="00ED0A2B">
      <w:pPr>
        <w:pStyle w:val="Sinespaciado"/>
        <w:rPr>
          <w:rFonts w:ascii="Times New Roman" w:hAnsi="Times New Roman" w:cs="Times New Roman"/>
          <w:sz w:val="24"/>
          <w:szCs w:val="24"/>
        </w:rPr>
      </w:pPr>
    </w:p>
    <w:p w:rsidR="00ED0A2B" w:rsidRPr="00ED0A2B" w:rsidRDefault="00ED0A2B" w:rsidP="00ED0A2B">
      <w:pPr>
        <w:pStyle w:val="Sinespaciado"/>
        <w:rPr>
          <w:rFonts w:ascii="Times New Roman" w:hAnsi="Times New Roman" w:cs="Times New Roman"/>
          <w:sz w:val="24"/>
          <w:szCs w:val="24"/>
        </w:rPr>
      </w:pPr>
    </w:p>
    <w:p w:rsidR="00A60F21" w:rsidRPr="00ED0A2B" w:rsidRDefault="00A60F21" w:rsidP="00ED0A2B">
      <w:pPr>
        <w:pStyle w:val="Sinespaciado"/>
        <w:rPr>
          <w:rFonts w:ascii="Times New Roman" w:hAnsi="Times New Roman" w:cs="Times New Roman"/>
          <w:sz w:val="24"/>
          <w:szCs w:val="24"/>
        </w:rPr>
      </w:pPr>
      <w:r w:rsidRPr="00ED0A2B">
        <w:rPr>
          <w:rFonts w:ascii="Times New Roman" w:hAnsi="Times New Roman" w:cs="Times New Roman"/>
          <w:sz w:val="24"/>
          <w:szCs w:val="24"/>
        </w:rPr>
        <w:t xml:space="preserve">Objetivo del Formulario:  </w:t>
      </w:r>
    </w:p>
    <w:p w:rsidR="00444910" w:rsidRPr="00ED0A2B" w:rsidRDefault="00444910" w:rsidP="00ED0A2B">
      <w:pPr>
        <w:pStyle w:val="Sinespaciado"/>
        <w:rPr>
          <w:rFonts w:ascii="Times New Roman" w:hAnsi="Times New Roman" w:cs="Times New Roman"/>
          <w:sz w:val="24"/>
          <w:szCs w:val="24"/>
        </w:rPr>
      </w:pPr>
    </w:p>
    <w:p w:rsidR="00444910" w:rsidRPr="00ED0A2B" w:rsidRDefault="00444910" w:rsidP="00ED0A2B">
      <w:pPr>
        <w:pStyle w:val="Sinespaciado"/>
        <w:jc w:val="both"/>
        <w:rPr>
          <w:rFonts w:ascii="Times New Roman" w:hAnsi="Times New Roman" w:cs="Times New Roman"/>
          <w:sz w:val="24"/>
          <w:szCs w:val="24"/>
        </w:rPr>
      </w:pPr>
      <w:r w:rsidRPr="00ED0A2B">
        <w:rPr>
          <w:rFonts w:ascii="Times New Roman" w:hAnsi="Times New Roman" w:cs="Times New Roman"/>
          <w:sz w:val="24"/>
          <w:szCs w:val="24"/>
        </w:rPr>
        <w:t xml:space="preserve">Fijar pautas a seguir y uniformar los trámites de los procesos de contratación que se tramitarán desde el Instituto de Desarrollo Profesional.  </w:t>
      </w:r>
    </w:p>
    <w:p w:rsidR="00444910" w:rsidRPr="00ED0A2B" w:rsidRDefault="00444910" w:rsidP="00ED0A2B">
      <w:pPr>
        <w:pStyle w:val="Sinespaciado"/>
        <w:jc w:val="both"/>
        <w:rPr>
          <w:rFonts w:ascii="Times New Roman" w:hAnsi="Times New Roman" w:cs="Times New Roman"/>
          <w:sz w:val="24"/>
          <w:szCs w:val="24"/>
        </w:rPr>
      </w:pPr>
      <w:r w:rsidRPr="00ED0A2B">
        <w:rPr>
          <w:rFonts w:ascii="Times New Roman" w:hAnsi="Times New Roman" w:cs="Times New Roman"/>
          <w:sz w:val="24"/>
          <w:szCs w:val="24"/>
        </w:rPr>
        <w:t>Orientar al funcionario para que brinde de manera eficaz y completa la información requerida para iniciar los procesos de contratación administrativa de manera eficiente.</w:t>
      </w:r>
    </w:p>
    <w:p w:rsidR="00444910" w:rsidRPr="00ED0A2B" w:rsidRDefault="00444910" w:rsidP="00ED0A2B">
      <w:pPr>
        <w:pStyle w:val="Sinespaciado"/>
        <w:jc w:val="both"/>
        <w:rPr>
          <w:rFonts w:ascii="Times New Roman" w:hAnsi="Times New Roman" w:cs="Times New Roman"/>
          <w:sz w:val="24"/>
          <w:szCs w:val="24"/>
        </w:rPr>
      </w:pPr>
    </w:p>
    <w:p w:rsidR="001F2D96" w:rsidRPr="00ED0A2B" w:rsidRDefault="001F2D96" w:rsidP="00ED0A2B">
      <w:pPr>
        <w:pStyle w:val="Sinespaciado"/>
        <w:jc w:val="both"/>
        <w:rPr>
          <w:rFonts w:ascii="Times New Roman" w:hAnsi="Times New Roman" w:cs="Times New Roman"/>
          <w:sz w:val="24"/>
          <w:szCs w:val="24"/>
        </w:rPr>
      </w:pPr>
    </w:p>
    <w:p w:rsidR="008945CF" w:rsidRPr="00ED0A2B" w:rsidRDefault="001F2D96" w:rsidP="00ED0A2B">
      <w:pPr>
        <w:pStyle w:val="Sinespaciado"/>
        <w:jc w:val="both"/>
        <w:rPr>
          <w:rFonts w:ascii="Times New Roman" w:hAnsi="Times New Roman" w:cs="Times New Roman"/>
          <w:sz w:val="24"/>
          <w:szCs w:val="24"/>
        </w:rPr>
      </w:pPr>
      <w:r w:rsidRPr="00ED0A2B">
        <w:rPr>
          <w:rFonts w:ascii="Times New Roman" w:hAnsi="Times New Roman" w:cs="Times New Roman"/>
          <w:sz w:val="24"/>
          <w:szCs w:val="24"/>
        </w:rPr>
        <w:t>Estructura</w:t>
      </w:r>
      <w:r w:rsidR="008945CF" w:rsidRPr="00ED0A2B">
        <w:rPr>
          <w:rFonts w:ascii="Times New Roman" w:hAnsi="Times New Roman" w:cs="Times New Roman"/>
          <w:sz w:val="24"/>
          <w:szCs w:val="24"/>
        </w:rPr>
        <w:t xml:space="preserve"> del Formulario</w:t>
      </w:r>
      <w:r w:rsidRPr="00ED0A2B">
        <w:rPr>
          <w:rFonts w:ascii="Times New Roman" w:hAnsi="Times New Roman" w:cs="Times New Roman"/>
          <w:sz w:val="24"/>
          <w:szCs w:val="24"/>
        </w:rPr>
        <w:t xml:space="preserve">:  </w:t>
      </w:r>
    </w:p>
    <w:p w:rsidR="008945CF" w:rsidRPr="00ED0A2B" w:rsidRDefault="008945CF" w:rsidP="00ED0A2B">
      <w:pPr>
        <w:pStyle w:val="Sinespaciado"/>
        <w:jc w:val="both"/>
        <w:rPr>
          <w:rFonts w:ascii="Times New Roman" w:hAnsi="Times New Roman" w:cs="Times New Roman"/>
          <w:sz w:val="24"/>
          <w:szCs w:val="24"/>
        </w:rPr>
      </w:pPr>
    </w:p>
    <w:p w:rsidR="00290498" w:rsidRDefault="00A60F21" w:rsidP="00ED0A2B">
      <w:pPr>
        <w:pStyle w:val="Sinespaciado"/>
        <w:jc w:val="both"/>
        <w:rPr>
          <w:rFonts w:ascii="Times New Roman" w:hAnsi="Times New Roman" w:cs="Times New Roman"/>
          <w:sz w:val="24"/>
          <w:szCs w:val="24"/>
        </w:rPr>
      </w:pPr>
      <w:r w:rsidRPr="00ED0A2B">
        <w:rPr>
          <w:rFonts w:ascii="Times New Roman" w:hAnsi="Times New Roman" w:cs="Times New Roman"/>
          <w:sz w:val="24"/>
          <w:szCs w:val="24"/>
        </w:rPr>
        <w:t>El formulario está estructura</w:t>
      </w:r>
      <w:r w:rsidR="00294E49" w:rsidRPr="00ED0A2B">
        <w:rPr>
          <w:rFonts w:ascii="Times New Roman" w:hAnsi="Times New Roman" w:cs="Times New Roman"/>
          <w:sz w:val="24"/>
          <w:szCs w:val="24"/>
        </w:rPr>
        <w:t>do</w:t>
      </w:r>
      <w:r w:rsidRPr="00ED0A2B">
        <w:rPr>
          <w:rFonts w:ascii="Times New Roman" w:hAnsi="Times New Roman" w:cs="Times New Roman"/>
          <w:sz w:val="24"/>
          <w:szCs w:val="24"/>
        </w:rPr>
        <w:t xml:space="preserve"> de </w:t>
      </w:r>
      <w:r w:rsidR="002E3123" w:rsidRPr="00ED0A2B">
        <w:rPr>
          <w:rFonts w:ascii="Times New Roman" w:hAnsi="Times New Roman" w:cs="Times New Roman"/>
          <w:sz w:val="24"/>
          <w:szCs w:val="24"/>
        </w:rPr>
        <w:t>tres</w:t>
      </w:r>
      <w:r w:rsidRPr="00ED0A2B">
        <w:rPr>
          <w:rFonts w:ascii="Times New Roman" w:hAnsi="Times New Roman" w:cs="Times New Roman"/>
          <w:sz w:val="24"/>
          <w:szCs w:val="24"/>
        </w:rPr>
        <w:t xml:space="preserve"> partes a saber</w:t>
      </w:r>
      <w:r w:rsidR="001F2D96" w:rsidRPr="00ED0A2B">
        <w:rPr>
          <w:rFonts w:ascii="Times New Roman" w:hAnsi="Times New Roman" w:cs="Times New Roman"/>
          <w:sz w:val="24"/>
          <w:szCs w:val="24"/>
        </w:rPr>
        <w:t xml:space="preserve">:  </w:t>
      </w:r>
    </w:p>
    <w:p w:rsidR="00290498" w:rsidRDefault="001F2D96" w:rsidP="00290498">
      <w:pPr>
        <w:pStyle w:val="Sinespaciado"/>
        <w:numPr>
          <w:ilvl w:val="0"/>
          <w:numId w:val="18"/>
        </w:numPr>
        <w:jc w:val="both"/>
        <w:rPr>
          <w:rFonts w:ascii="Times New Roman" w:hAnsi="Times New Roman" w:cs="Times New Roman"/>
          <w:sz w:val="24"/>
          <w:szCs w:val="24"/>
        </w:rPr>
      </w:pPr>
      <w:r w:rsidRPr="00ED0A2B">
        <w:rPr>
          <w:rFonts w:ascii="Times New Roman" w:hAnsi="Times New Roman" w:cs="Times New Roman"/>
          <w:sz w:val="24"/>
          <w:szCs w:val="24"/>
        </w:rPr>
        <w:t xml:space="preserve">Datos Generales, </w:t>
      </w:r>
    </w:p>
    <w:p w:rsidR="00290498" w:rsidRDefault="001F2D96" w:rsidP="00290498">
      <w:pPr>
        <w:pStyle w:val="Sinespaciado"/>
        <w:numPr>
          <w:ilvl w:val="0"/>
          <w:numId w:val="18"/>
        </w:numPr>
        <w:jc w:val="both"/>
        <w:rPr>
          <w:rFonts w:ascii="Times New Roman" w:hAnsi="Times New Roman" w:cs="Times New Roman"/>
          <w:sz w:val="24"/>
          <w:szCs w:val="24"/>
        </w:rPr>
      </w:pPr>
      <w:r w:rsidRPr="00ED0A2B">
        <w:rPr>
          <w:rFonts w:ascii="Times New Roman" w:hAnsi="Times New Roman" w:cs="Times New Roman"/>
          <w:sz w:val="24"/>
          <w:szCs w:val="24"/>
        </w:rPr>
        <w:t>Especif</w:t>
      </w:r>
      <w:r w:rsidR="002E3123" w:rsidRPr="00ED0A2B">
        <w:rPr>
          <w:rFonts w:ascii="Times New Roman" w:hAnsi="Times New Roman" w:cs="Times New Roman"/>
          <w:sz w:val="24"/>
          <w:szCs w:val="24"/>
        </w:rPr>
        <w:t>icaciones Técnicas y</w:t>
      </w:r>
      <w:r w:rsidRPr="00ED0A2B">
        <w:rPr>
          <w:rFonts w:ascii="Times New Roman" w:hAnsi="Times New Roman" w:cs="Times New Roman"/>
          <w:sz w:val="24"/>
          <w:szCs w:val="24"/>
        </w:rPr>
        <w:t xml:space="preserve"> </w:t>
      </w:r>
    </w:p>
    <w:p w:rsidR="00A60F21" w:rsidRPr="00ED0A2B" w:rsidRDefault="001F2D96" w:rsidP="00290498">
      <w:pPr>
        <w:pStyle w:val="Sinespaciado"/>
        <w:numPr>
          <w:ilvl w:val="0"/>
          <w:numId w:val="18"/>
        </w:numPr>
        <w:jc w:val="both"/>
        <w:rPr>
          <w:rFonts w:ascii="Times New Roman" w:hAnsi="Times New Roman" w:cs="Times New Roman"/>
          <w:sz w:val="24"/>
          <w:szCs w:val="24"/>
        </w:rPr>
      </w:pPr>
      <w:r w:rsidRPr="00ED0A2B">
        <w:rPr>
          <w:rFonts w:ascii="Times New Roman" w:hAnsi="Times New Roman" w:cs="Times New Roman"/>
          <w:sz w:val="24"/>
          <w:szCs w:val="24"/>
        </w:rPr>
        <w:t>Datos de Cabecera</w:t>
      </w:r>
      <w:r w:rsidR="002E3123" w:rsidRPr="00ED0A2B">
        <w:rPr>
          <w:rFonts w:ascii="Times New Roman" w:hAnsi="Times New Roman" w:cs="Times New Roman"/>
          <w:sz w:val="24"/>
          <w:szCs w:val="24"/>
        </w:rPr>
        <w:t>, finalmente se incluyen los</w:t>
      </w:r>
      <w:r w:rsidRPr="00ED0A2B">
        <w:rPr>
          <w:rFonts w:ascii="Times New Roman" w:hAnsi="Times New Roman" w:cs="Times New Roman"/>
          <w:sz w:val="24"/>
          <w:szCs w:val="24"/>
        </w:rPr>
        <w:t xml:space="preserve"> </w:t>
      </w:r>
      <w:r w:rsidR="002E3123" w:rsidRPr="00ED0A2B">
        <w:rPr>
          <w:rFonts w:ascii="Times New Roman" w:hAnsi="Times New Roman" w:cs="Times New Roman"/>
          <w:sz w:val="24"/>
          <w:szCs w:val="24"/>
        </w:rPr>
        <w:t>e</w:t>
      </w:r>
      <w:r w:rsidRPr="00ED0A2B">
        <w:rPr>
          <w:rFonts w:ascii="Times New Roman" w:hAnsi="Times New Roman" w:cs="Times New Roman"/>
          <w:sz w:val="24"/>
          <w:szCs w:val="24"/>
        </w:rPr>
        <w:t>spacios para firmas</w:t>
      </w:r>
      <w:r w:rsidR="002E3123" w:rsidRPr="00ED0A2B">
        <w:rPr>
          <w:rFonts w:ascii="Times New Roman" w:hAnsi="Times New Roman" w:cs="Times New Roman"/>
          <w:sz w:val="24"/>
          <w:szCs w:val="24"/>
        </w:rPr>
        <w:t xml:space="preserve"> de los responsables</w:t>
      </w:r>
      <w:r w:rsidRPr="00ED0A2B">
        <w:rPr>
          <w:rFonts w:ascii="Times New Roman" w:hAnsi="Times New Roman" w:cs="Times New Roman"/>
          <w:sz w:val="24"/>
          <w:szCs w:val="24"/>
        </w:rPr>
        <w:t xml:space="preserve"> y sellos</w:t>
      </w:r>
      <w:r w:rsidR="005119FE" w:rsidRPr="00ED0A2B">
        <w:rPr>
          <w:rFonts w:ascii="Times New Roman" w:hAnsi="Times New Roman" w:cs="Times New Roman"/>
          <w:sz w:val="24"/>
          <w:szCs w:val="24"/>
        </w:rPr>
        <w:t xml:space="preserve"> correspondientes</w:t>
      </w:r>
      <w:r w:rsidR="002E3123" w:rsidRPr="00ED0A2B">
        <w:rPr>
          <w:rFonts w:ascii="Times New Roman" w:hAnsi="Times New Roman" w:cs="Times New Roman"/>
          <w:sz w:val="24"/>
          <w:szCs w:val="24"/>
        </w:rPr>
        <w:t>.</w:t>
      </w:r>
    </w:p>
    <w:p w:rsidR="002E3123" w:rsidRPr="00ED0A2B" w:rsidRDefault="002E3123" w:rsidP="00ED0A2B">
      <w:pPr>
        <w:pStyle w:val="Sinespaciado"/>
        <w:jc w:val="both"/>
        <w:rPr>
          <w:rFonts w:ascii="Times New Roman" w:hAnsi="Times New Roman" w:cs="Times New Roman"/>
          <w:sz w:val="24"/>
          <w:szCs w:val="24"/>
        </w:rPr>
      </w:pPr>
    </w:p>
    <w:p w:rsidR="009A4E21" w:rsidRDefault="009A4E21" w:rsidP="00ED0A2B">
      <w:pPr>
        <w:pStyle w:val="Sinespaciado"/>
        <w:jc w:val="both"/>
        <w:rPr>
          <w:rFonts w:ascii="Times New Roman" w:hAnsi="Times New Roman" w:cs="Times New Roman"/>
          <w:sz w:val="24"/>
          <w:szCs w:val="24"/>
          <w:u w:val="single"/>
        </w:rPr>
      </w:pPr>
    </w:p>
    <w:p w:rsidR="008945CF" w:rsidRPr="009A4E21" w:rsidRDefault="008945CF" w:rsidP="00ED0A2B">
      <w:pPr>
        <w:pStyle w:val="Sinespaciado"/>
        <w:jc w:val="both"/>
        <w:rPr>
          <w:rFonts w:ascii="Times New Roman" w:hAnsi="Times New Roman" w:cs="Times New Roman"/>
          <w:sz w:val="24"/>
          <w:szCs w:val="24"/>
          <w:u w:val="single"/>
        </w:rPr>
      </w:pPr>
      <w:r w:rsidRPr="009A4E21">
        <w:rPr>
          <w:rFonts w:ascii="Times New Roman" w:hAnsi="Times New Roman" w:cs="Times New Roman"/>
          <w:sz w:val="24"/>
          <w:szCs w:val="24"/>
          <w:u w:val="single"/>
        </w:rPr>
        <w:t>Instrucciones de Uso:</w:t>
      </w:r>
    </w:p>
    <w:p w:rsidR="007A73B0" w:rsidRPr="00ED0A2B" w:rsidRDefault="007A73B0" w:rsidP="00ED0A2B">
      <w:pPr>
        <w:pStyle w:val="Sinespaciado"/>
        <w:jc w:val="both"/>
        <w:rPr>
          <w:rFonts w:ascii="Times New Roman" w:hAnsi="Times New Roman" w:cs="Times New Roman"/>
          <w:sz w:val="24"/>
          <w:szCs w:val="24"/>
        </w:rPr>
      </w:pPr>
    </w:p>
    <w:p w:rsidR="00804A55" w:rsidRPr="00ED0A2B" w:rsidRDefault="00804A55" w:rsidP="00ED0A2B">
      <w:pPr>
        <w:pStyle w:val="Sinespaciado"/>
        <w:jc w:val="both"/>
        <w:rPr>
          <w:rFonts w:ascii="Times New Roman" w:hAnsi="Times New Roman" w:cs="Times New Roman"/>
          <w:sz w:val="24"/>
          <w:szCs w:val="24"/>
        </w:rPr>
      </w:pPr>
      <w:r w:rsidRPr="00ED0A2B">
        <w:rPr>
          <w:rFonts w:ascii="Times New Roman" w:hAnsi="Times New Roman" w:cs="Times New Roman"/>
          <w:sz w:val="24"/>
          <w:szCs w:val="24"/>
        </w:rPr>
        <w:t xml:space="preserve">La información requerida se debe incluir en los espacios establecidos para tal fin, cada uno de estos espacios incluye un número, lo anterior con el fin de brindar una breve descripción de la información solicitada.  Si por alguna razón una vez que está completando el formulario debe retomar la explicación de la información que se debe anotar, entonces debe presionar las teclas  </w:t>
      </w:r>
      <w:proofErr w:type="spellStart"/>
      <w:r w:rsidRPr="00ED0A2B">
        <w:rPr>
          <w:rFonts w:ascii="Times New Roman" w:hAnsi="Times New Roman" w:cs="Times New Roman"/>
          <w:sz w:val="24"/>
          <w:szCs w:val="24"/>
        </w:rPr>
        <w:t>Ctrol+clic</w:t>
      </w:r>
      <w:proofErr w:type="spellEnd"/>
      <w:r w:rsidRPr="00ED0A2B">
        <w:rPr>
          <w:rFonts w:ascii="Times New Roman" w:hAnsi="Times New Roman" w:cs="Times New Roman"/>
          <w:sz w:val="24"/>
          <w:szCs w:val="24"/>
        </w:rPr>
        <w:t xml:space="preserve"> en el número.</w:t>
      </w:r>
    </w:p>
    <w:p w:rsidR="00804A55" w:rsidRPr="00ED0A2B" w:rsidRDefault="00804A55" w:rsidP="00ED0A2B">
      <w:pPr>
        <w:pStyle w:val="Sinespaciado"/>
        <w:jc w:val="both"/>
        <w:rPr>
          <w:rFonts w:ascii="Times New Roman" w:eastAsia="Times New Roman" w:hAnsi="Times New Roman" w:cs="Times New Roman"/>
          <w:bCs/>
          <w:color w:val="000000"/>
          <w:sz w:val="24"/>
          <w:szCs w:val="24"/>
        </w:rPr>
      </w:pPr>
    </w:p>
    <w:p w:rsidR="008945CF" w:rsidRPr="00ED0A2B" w:rsidRDefault="008945CF" w:rsidP="00ED0A2B">
      <w:pPr>
        <w:pStyle w:val="Sinespaciado"/>
        <w:jc w:val="both"/>
        <w:rPr>
          <w:rFonts w:ascii="Times New Roman" w:eastAsia="Times New Roman" w:hAnsi="Times New Roman" w:cs="Times New Roman"/>
          <w:bCs/>
          <w:color w:val="000000"/>
          <w:sz w:val="24"/>
          <w:szCs w:val="24"/>
        </w:rPr>
      </w:pPr>
      <w:r w:rsidRPr="00ED0A2B">
        <w:rPr>
          <w:rFonts w:ascii="Times New Roman" w:eastAsia="Times New Roman" w:hAnsi="Times New Roman" w:cs="Times New Roman"/>
          <w:bCs/>
          <w:color w:val="000000"/>
          <w:sz w:val="24"/>
          <w:szCs w:val="24"/>
        </w:rPr>
        <w:t>Información Requerida:</w:t>
      </w:r>
    </w:p>
    <w:p w:rsidR="008945CF" w:rsidRPr="009A4E21" w:rsidRDefault="008945CF" w:rsidP="00ED0A2B">
      <w:pPr>
        <w:pStyle w:val="Sinespaciado"/>
        <w:jc w:val="both"/>
        <w:rPr>
          <w:rFonts w:ascii="Times New Roman" w:eastAsia="Times New Roman" w:hAnsi="Times New Roman" w:cs="Times New Roman"/>
          <w:b/>
          <w:bCs/>
          <w:color w:val="000000"/>
          <w:sz w:val="24"/>
          <w:szCs w:val="24"/>
        </w:rPr>
      </w:pPr>
    </w:p>
    <w:p w:rsidR="00A60F21" w:rsidRPr="00ED0A2B" w:rsidRDefault="001F2D96"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Datos Generales</w:t>
      </w:r>
    </w:p>
    <w:p w:rsidR="00A60F21" w:rsidRPr="00ED0A2B" w:rsidRDefault="00A60F21" w:rsidP="00ED0A2B">
      <w:pPr>
        <w:pStyle w:val="Sinespaciado"/>
        <w:jc w:val="both"/>
        <w:rPr>
          <w:rFonts w:ascii="Times New Roman" w:hAnsi="Times New Roman" w:cs="Times New Roman"/>
          <w:bCs/>
          <w:color w:val="000000"/>
          <w:sz w:val="24"/>
          <w:szCs w:val="24"/>
          <w:lang w:val="es-ES_tradnl"/>
        </w:rPr>
      </w:pPr>
    </w:p>
    <w:p w:rsidR="00A60F21" w:rsidRPr="00ED0A2B" w:rsidRDefault="00A60F21" w:rsidP="00ED0A2B">
      <w:pPr>
        <w:pStyle w:val="Sinespaciado"/>
        <w:jc w:val="both"/>
        <w:rPr>
          <w:rFonts w:ascii="Times New Roman" w:hAnsi="Times New Roman" w:cs="Times New Roman"/>
          <w:sz w:val="24"/>
          <w:szCs w:val="24"/>
        </w:rPr>
      </w:pPr>
      <w:bookmarkStart w:id="0" w:name="Detalle1"/>
      <w:r w:rsidRPr="00ED0A2B">
        <w:rPr>
          <w:rFonts w:ascii="Times New Roman" w:hAnsi="Times New Roman" w:cs="Times New Roman"/>
          <w:bCs/>
          <w:color w:val="000000"/>
          <w:sz w:val="24"/>
          <w:szCs w:val="24"/>
          <w:lang w:val="es-ES_tradnl"/>
        </w:rPr>
        <w:t>Fecha de emisi</w:t>
      </w:r>
      <w:r w:rsidRPr="00ED0A2B">
        <w:rPr>
          <w:rFonts w:ascii="Times New Roman" w:eastAsia="Times New Roman" w:hAnsi="Times New Roman" w:cs="Times New Roman"/>
          <w:bCs/>
          <w:color w:val="000000"/>
          <w:sz w:val="24"/>
          <w:szCs w:val="24"/>
          <w:lang w:val="es-ES_tradnl"/>
        </w:rPr>
        <w:t xml:space="preserve">ón: </w:t>
      </w:r>
      <w:r w:rsidRPr="00ED0A2B">
        <w:rPr>
          <w:rFonts w:ascii="Times New Roman" w:eastAsia="Times New Roman" w:hAnsi="Times New Roman" w:cs="Times New Roman"/>
          <w:color w:val="000000"/>
          <w:sz w:val="24"/>
          <w:szCs w:val="24"/>
          <w:lang w:val="es-ES_tradnl"/>
        </w:rPr>
        <w:t>Fecha en que se redacta el documento.</w:t>
      </w:r>
    </w:p>
    <w:p w:rsidR="001F2D96" w:rsidRPr="00ED0A2B" w:rsidRDefault="0043210D" w:rsidP="00ED0A2B">
      <w:pPr>
        <w:pStyle w:val="Sinespaciado"/>
        <w:jc w:val="both"/>
        <w:rPr>
          <w:rFonts w:ascii="Times New Roman" w:hAnsi="Times New Roman" w:cs="Times New Roman"/>
          <w:sz w:val="24"/>
          <w:szCs w:val="24"/>
        </w:rPr>
      </w:pPr>
      <w:bookmarkStart w:id="1" w:name="Detalle2"/>
      <w:bookmarkEnd w:id="0"/>
      <w:r w:rsidRPr="00ED0A2B">
        <w:rPr>
          <w:rFonts w:ascii="Times New Roman" w:hAnsi="Times New Roman" w:cs="Times New Roman"/>
          <w:bCs/>
          <w:color w:val="000000"/>
          <w:sz w:val="24"/>
          <w:szCs w:val="24"/>
          <w:lang w:val="es-ES_tradnl"/>
        </w:rPr>
        <w:t>Número</w:t>
      </w:r>
      <w:r w:rsidR="00757302" w:rsidRPr="00ED0A2B">
        <w:rPr>
          <w:rFonts w:ascii="Times New Roman" w:hAnsi="Times New Roman" w:cs="Times New Roman"/>
          <w:bCs/>
          <w:color w:val="000000"/>
          <w:sz w:val="24"/>
          <w:szCs w:val="24"/>
          <w:lang w:val="es-ES_tradnl"/>
        </w:rPr>
        <w:t xml:space="preserve"> y Nombre</w:t>
      </w:r>
      <w:r w:rsidR="00A60F21" w:rsidRPr="00ED0A2B">
        <w:rPr>
          <w:rFonts w:ascii="Times New Roman" w:hAnsi="Times New Roman" w:cs="Times New Roman"/>
          <w:bCs/>
          <w:color w:val="000000"/>
          <w:sz w:val="24"/>
          <w:szCs w:val="24"/>
          <w:lang w:val="es-ES_tradnl"/>
        </w:rPr>
        <w:t xml:space="preserve"> de Programa Presupuestario</w:t>
      </w:r>
      <w:r w:rsidR="001F2D96" w:rsidRPr="00ED0A2B">
        <w:rPr>
          <w:rFonts w:ascii="Times New Roman" w:hAnsi="Times New Roman" w:cs="Times New Roman"/>
          <w:bCs/>
          <w:color w:val="000000"/>
          <w:sz w:val="24"/>
          <w:szCs w:val="24"/>
          <w:lang w:val="es-ES_tradnl"/>
        </w:rPr>
        <w:t>:</w:t>
      </w:r>
      <w:r w:rsidR="001F2D96" w:rsidRPr="00ED0A2B">
        <w:rPr>
          <w:rFonts w:ascii="Times New Roman" w:hAnsi="Times New Roman" w:cs="Times New Roman"/>
          <w:color w:val="000000"/>
          <w:sz w:val="24"/>
          <w:szCs w:val="24"/>
          <w:lang w:val="es-ES_tradnl"/>
        </w:rPr>
        <w:t xml:space="preserve"> Cada unidad gestora deber</w:t>
      </w:r>
      <w:r w:rsidR="001F2D96" w:rsidRPr="00ED0A2B">
        <w:rPr>
          <w:rFonts w:ascii="Times New Roman" w:eastAsia="Times New Roman" w:hAnsi="Times New Roman" w:cs="Times New Roman"/>
          <w:color w:val="000000"/>
          <w:sz w:val="24"/>
          <w:szCs w:val="24"/>
          <w:lang w:val="es-ES_tradnl"/>
        </w:rPr>
        <w:t>á identificar el suyo, de conformidad con la Ley de Presupuesto vigente para cada ejercicio económico.</w:t>
      </w:r>
      <w:r w:rsidRPr="00ED0A2B">
        <w:rPr>
          <w:rFonts w:ascii="Times New Roman" w:eastAsia="Times New Roman" w:hAnsi="Times New Roman" w:cs="Times New Roman"/>
          <w:color w:val="000000"/>
          <w:sz w:val="24"/>
          <w:szCs w:val="24"/>
          <w:lang w:val="es-ES_tradnl"/>
        </w:rPr>
        <w:t xml:space="preserve">  A continuación se muestra la lista:</w:t>
      </w:r>
    </w:p>
    <w:p w:rsidR="0043210D" w:rsidRPr="00ED0A2B" w:rsidRDefault="0043210D" w:rsidP="00ED0A2B">
      <w:pPr>
        <w:pStyle w:val="Sinespaciado"/>
        <w:jc w:val="both"/>
        <w:rPr>
          <w:rFonts w:ascii="Times New Roman" w:eastAsia="Times New Roman" w:hAnsi="Times New Roman" w:cs="Times New Roman"/>
          <w:color w:val="000000"/>
          <w:sz w:val="24"/>
          <w:szCs w:val="24"/>
          <w:lang w:val="es-ES_tradnl"/>
        </w:rPr>
      </w:pPr>
    </w:p>
    <w:p w:rsidR="005119FE" w:rsidRPr="00ED0A2B" w:rsidRDefault="005119FE" w:rsidP="00ED0A2B">
      <w:pPr>
        <w:pStyle w:val="Sinespaciado"/>
        <w:jc w:val="both"/>
        <w:rPr>
          <w:rFonts w:ascii="Times New Roman" w:eastAsia="Times New Roman" w:hAnsi="Times New Roman" w:cs="Times New Roman"/>
          <w:color w:val="000000"/>
          <w:sz w:val="24"/>
          <w:szCs w:val="24"/>
          <w:lang w:val="es-ES_tradnl"/>
        </w:rPr>
      </w:pPr>
      <w:r w:rsidRPr="00ED0A2B">
        <w:rPr>
          <w:rFonts w:ascii="Times New Roman" w:eastAsia="Times New Roman" w:hAnsi="Times New Roman" w:cs="Times New Roman"/>
          <w:color w:val="000000"/>
          <w:sz w:val="24"/>
          <w:szCs w:val="24"/>
          <w:lang w:val="es-ES_tradnl"/>
        </w:rPr>
        <w:t>550</w:t>
      </w:r>
      <w:proofErr w:type="gramStart"/>
      <w:r w:rsidRPr="00ED0A2B">
        <w:rPr>
          <w:rFonts w:ascii="Times New Roman" w:eastAsia="Times New Roman" w:hAnsi="Times New Roman" w:cs="Times New Roman"/>
          <w:color w:val="000000"/>
          <w:sz w:val="24"/>
          <w:szCs w:val="24"/>
          <w:lang w:val="es-ES_tradnl"/>
        </w:rPr>
        <w:t>:  Definición</w:t>
      </w:r>
      <w:proofErr w:type="gramEnd"/>
      <w:r w:rsidRPr="00ED0A2B">
        <w:rPr>
          <w:rFonts w:ascii="Times New Roman" w:eastAsia="Times New Roman" w:hAnsi="Times New Roman" w:cs="Times New Roman"/>
          <w:color w:val="000000"/>
          <w:sz w:val="24"/>
          <w:szCs w:val="24"/>
          <w:lang w:val="es-ES_tradnl"/>
        </w:rPr>
        <w:t xml:space="preserve"> y Planificación de la Política Educativa.</w:t>
      </w:r>
    </w:p>
    <w:p w:rsidR="005119FE" w:rsidRPr="00ED0A2B" w:rsidRDefault="005119FE" w:rsidP="00ED0A2B">
      <w:pPr>
        <w:pStyle w:val="Sinespaciado"/>
        <w:jc w:val="both"/>
        <w:rPr>
          <w:rFonts w:ascii="Times New Roman" w:eastAsia="Times New Roman" w:hAnsi="Times New Roman" w:cs="Times New Roman"/>
          <w:color w:val="000000"/>
          <w:sz w:val="24"/>
          <w:szCs w:val="24"/>
          <w:lang w:val="es-ES_tradnl"/>
        </w:rPr>
      </w:pPr>
      <w:r w:rsidRPr="00ED0A2B">
        <w:rPr>
          <w:rFonts w:ascii="Times New Roman" w:eastAsia="Times New Roman" w:hAnsi="Times New Roman" w:cs="Times New Roman"/>
          <w:color w:val="000000"/>
          <w:sz w:val="24"/>
          <w:szCs w:val="24"/>
          <w:lang w:val="es-ES_tradnl"/>
        </w:rPr>
        <w:t>551</w:t>
      </w:r>
      <w:proofErr w:type="gramStart"/>
      <w:r w:rsidRPr="00ED0A2B">
        <w:rPr>
          <w:rFonts w:ascii="Times New Roman" w:eastAsia="Times New Roman" w:hAnsi="Times New Roman" w:cs="Times New Roman"/>
          <w:color w:val="000000"/>
          <w:sz w:val="24"/>
          <w:szCs w:val="24"/>
          <w:lang w:val="es-ES_tradnl"/>
        </w:rPr>
        <w:t>:  Servicios</w:t>
      </w:r>
      <w:proofErr w:type="gramEnd"/>
      <w:r w:rsidRPr="00ED0A2B">
        <w:rPr>
          <w:rFonts w:ascii="Times New Roman" w:eastAsia="Times New Roman" w:hAnsi="Times New Roman" w:cs="Times New Roman"/>
          <w:color w:val="000000"/>
          <w:sz w:val="24"/>
          <w:szCs w:val="24"/>
          <w:lang w:val="es-ES_tradnl"/>
        </w:rPr>
        <w:t xml:space="preserve"> de Apoyo a la Gestión.</w:t>
      </w:r>
    </w:p>
    <w:p w:rsidR="005119FE" w:rsidRPr="00ED0A2B" w:rsidRDefault="005119FE" w:rsidP="00ED0A2B">
      <w:pPr>
        <w:pStyle w:val="Sinespaciado"/>
        <w:jc w:val="both"/>
        <w:rPr>
          <w:rFonts w:ascii="Times New Roman" w:eastAsia="Times New Roman" w:hAnsi="Times New Roman" w:cs="Times New Roman"/>
          <w:color w:val="000000"/>
          <w:sz w:val="24"/>
          <w:szCs w:val="24"/>
          <w:lang w:val="es-ES_tradnl"/>
        </w:rPr>
      </w:pPr>
      <w:r w:rsidRPr="00ED0A2B">
        <w:rPr>
          <w:rFonts w:ascii="Times New Roman" w:eastAsia="Times New Roman" w:hAnsi="Times New Roman" w:cs="Times New Roman"/>
          <w:color w:val="000000"/>
          <w:sz w:val="24"/>
          <w:szCs w:val="24"/>
          <w:lang w:val="es-ES_tradnl"/>
        </w:rPr>
        <w:t>553</w:t>
      </w:r>
      <w:proofErr w:type="gramStart"/>
      <w:r w:rsidRPr="00ED0A2B">
        <w:rPr>
          <w:rFonts w:ascii="Times New Roman" w:eastAsia="Times New Roman" w:hAnsi="Times New Roman" w:cs="Times New Roman"/>
          <w:color w:val="000000"/>
          <w:sz w:val="24"/>
          <w:szCs w:val="24"/>
          <w:lang w:val="es-ES_tradnl"/>
        </w:rPr>
        <w:t>:  Desarrollo</w:t>
      </w:r>
      <w:proofErr w:type="gramEnd"/>
      <w:r w:rsidRPr="00ED0A2B">
        <w:rPr>
          <w:rFonts w:ascii="Times New Roman" w:eastAsia="Times New Roman" w:hAnsi="Times New Roman" w:cs="Times New Roman"/>
          <w:color w:val="000000"/>
          <w:sz w:val="24"/>
          <w:szCs w:val="24"/>
          <w:lang w:val="es-ES_tradnl"/>
        </w:rPr>
        <w:t xml:space="preserve"> Curricular y Vínculo al Trabajo.</w:t>
      </w:r>
    </w:p>
    <w:p w:rsidR="005119FE" w:rsidRPr="00ED0A2B" w:rsidRDefault="005119FE" w:rsidP="00ED0A2B">
      <w:pPr>
        <w:pStyle w:val="Sinespaciado"/>
        <w:jc w:val="both"/>
        <w:rPr>
          <w:rFonts w:ascii="Times New Roman" w:eastAsia="Times New Roman" w:hAnsi="Times New Roman" w:cs="Times New Roman"/>
          <w:color w:val="000000"/>
          <w:sz w:val="24"/>
          <w:szCs w:val="24"/>
          <w:lang w:val="es-ES_tradnl"/>
        </w:rPr>
      </w:pPr>
      <w:r w:rsidRPr="00ED0A2B">
        <w:rPr>
          <w:rFonts w:ascii="Times New Roman" w:eastAsia="Times New Roman" w:hAnsi="Times New Roman" w:cs="Times New Roman"/>
          <w:color w:val="000000"/>
          <w:sz w:val="24"/>
          <w:szCs w:val="24"/>
          <w:lang w:val="es-ES_tradnl"/>
        </w:rPr>
        <w:lastRenderedPageBreak/>
        <w:t>554</w:t>
      </w:r>
      <w:proofErr w:type="gramStart"/>
      <w:r w:rsidRPr="00ED0A2B">
        <w:rPr>
          <w:rFonts w:ascii="Times New Roman" w:eastAsia="Times New Roman" w:hAnsi="Times New Roman" w:cs="Times New Roman"/>
          <w:color w:val="000000"/>
          <w:sz w:val="24"/>
          <w:szCs w:val="24"/>
          <w:lang w:val="es-ES_tradnl"/>
        </w:rPr>
        <w:t>:  Infraestructura</w:t>
      </w:r>
      <w:proofErr w:type="gramEnd"/>
      <w:r w:rsidRPr="00ED0A2B">
        <w:rPr>
          <w:rFonts w:ascii="Times New Roman" w:eastAsia="Times New Roman" w:hAnsi="Times New Roman" w:cs="Times New Roman"/>
          <w:color w:val="000000"/>
          <w:sz w:val="24"/>
          <w:szCs w:val="24"/>
          <w:lang w:val="es-ES_tradnl"/>
        </w:rPr>
        <w:t xml:space="preserve"> y Equipamiento Educativo. </w:t>
      </w:r>
    </w:p>
    <w:p w:rsidR="005119FE" w:rsidRPr="00ED0A2B" w:rsidRDefault="005119FE" w:rsidP="00ED0A2B">
      <w:pPr>
        <w:pStyle w:val="Sinespaciado"/>
        <w:jc w:val="both"/>
        <w:rPr>
          <w:rFonts w:ascii="Times New Roman" w:eastAsia="Times New Roman" w:hAnsi="Times New Roman" w:cs="Times New Roman"/>
          <w:color w:val="000000"/>
          <w:sz w:val="24"/>
          <w:szCs w:val="24"/>
          <w:lang w:val="es-ES_tradnl"/>
        </w:rPr>
      </w:pPr>
      <w:r w:rsidRPr="00ED0A2B">
        <w:rPr>
          <w:rFonts w:ascii="Times New Roman" w:eastAsia="Times New Roman" w:hAnsi="Times New Roman" w:cs="Times New Roman"/>
          <w:color w:val="000000"/>
          <w:sz w:val="24"/>
          <w:szCs w:val="24"/>
          <w:lang w:val="es-ES_tradnl"/>
        </w:rPr>
        <w:t>555</w:t>
      </w:r>
      <w:proofErr w:type="gramStart"/>
      <w:r w:rsidRPr="00ED0A2B">
        <w:rPr>
          <w:rFonts w:ascii="Times New Roman" w:eastAsia="Times New Roman" w:hAnsi="Times New Roman" w:cs="Times New Roman"/>
          <w:color w:val="000000"/>
          <w:sz w:val="24"/>
          <w:szCs w:val="24"/>
          <w:lang w:val="es-ES_tradnl"/>
        </w:rPr>
        <w:t>:  Aplicación</w:t>
      </w:r>
      <w:proofErr w:type="gramEnd"/>
      <w:r w:rsidRPr="00ED0A2B">
        <w:rPr>
          <w:rFonts w:ascii="Times New Roman" w:eastAsia="Times New Roman" w:hAnsi="Times New Roman" w:cs="Times New Roman"/>
          <w:color w:val="000000"/>
          <w:sz w:val="24"/>
          <w:szCs w:val="24"/>
          <w:lang w:val="es-ES_tradnl"/>
        </w:rPr>
        <w:t xml:space="preserve"> de la Tecnología a la Educación.</w:t>
      </w:r>
    </w:p>
    <w:p w:rsidR="005119FE" w:rsidRPr="00ED0A2B" w:rsidRDefault="005119FE" w:rsidP="00ED0A2B">
      <w:pPr>
        <w:pStyle w:val="Sinespaciado"/>
        <w:jc w:val="both"/>
        <w:rPr>
          <w:rFonts w:ascii="Times New Roman" w:eastAsia="Times New Roman" w:hAnsi="Times New Roman" w:cs="Times New Roman"/>
          <w:color w:val="000000"/>
          <w:sz w:val="24"/>
          <w:szCs w:val="24"/>
          <w:lang w:val="es-ES_tradnl"/>
        </w:rPr>
      </w:pPr>
      <w:r w:rsidRPr="00ED0A2B">
        <w:rPr>
          <w:rFonts w:ascii="Times New Roman" w:eastAsia="Times New Roman" w:hAnsi="Times New Roman" w:cs="Times New Roman"/>
          <w:color w:val="000000"/>
          <w:sz w:val="24"/>
          <w:szCs w:val="24"/>
          <w:lang w:val="es-ES_tradnl"/>
        </w:rPr>
        <w:t>556</w:t>
      </w:r>
      <w:proofErr w:type="gramStart"/>
      <w:r w:rsidRPr="00ED0A2B">
        <w:rPr>
          <w:rFonts w:ascii="Times New Roman" w:eastAsia="Times New Roman" w:hAnsi="Times New Roman" w:cs="Times New Roman"/>
          <w:color w:val="000000"/>
          <w:sz w:val="24"/>
          <w:szCs w:val="24"/>
          <w:lang w:val="es-ES_tradnl"/>
        </w:rPr>
        <w:t>:  Gestión</w:t>
      </w:r>
      <w:proofErr w:type="gramEnd"/>
      <w:r w:rsidRPr="00ED0A2B">
        <w:rPr>
          <w:rFonts w:ascii="Times New Roman" w:eastAsia="Times New Roman" w:hAnsi="Times New Roman" w:cs="Times New Roman"/>
          <w:color w:val="000000"/>
          <w:sz w:val="24"/>
          <w:szCs w:val="24"/>
          <w:lang w:val="es-ES_tradnl"/>
        </w:rPr>
        <w:t xml:space="preserve"> y Evaluación de la Calidad.</w:t>
      </w:r>
    </w:p>
    <w:p w:rsidR="005119FE" w:rsidRPr="00ED0A2B" w:rsidRDefault="005119FE" w:rsidP="00ED0A2B">
      <w:pPr>
        <w:pStyle w:val="Sinespaciado"/>
        <w:jc w:val="both"/>
        <w:rPr>
          <w:rFonts w:ascii="Times New Roman" w:eastAsia="Times New Roman" w:hAnsi="Times New Roman" w:cs="Times New Roman"/>
          <w:color w:val="000000"/>
          <w:sz w:val="24"/>
          <w:szCs w:val="24"/>
          <w:lang w:val="es-ES_tradnl"/>
        </w:rPr>
      </w:pPr>
      <w:r w:rsidRPr="00ED0A2B">
        <w:rPr>
          <w:rFonts w:ascii="Times New Roman" w:eastAsia="Times New Roman" w:hAnsi="Times New Roman" w:cs="Times New Roman"/>
          <w:color w:val="000000"/>
          <w:sz w:val="24"/>
          <w:szCs w:val="24"/>
          <w:lang w:val="es-ES_tradnl"/>
        </w:rPr>
        <w:t>557</w:t>
      </w:r>
      <w:proofErr w:type="gramStart"/>
      <w:r w:rsidRPr="00ED0A2B">
        <w:rPr>
          <w:rFonts w:ascii="Times New Roman" w:eastAsia="Times New Roman" w:hAnsi="Times New Roman" w:cs="Times New Roman"/>
          <w:color w:val="000000"/>
          <w:sz w:val="24"/>
          <w:szCs w:val="24"/>
          <w:lang w:val="es-ES_tradnl"/>
        </w:rPr>
        <w:t>:  Desarrollo</w:t>
      </w:r>
      <w:proofErr w:type="gramEnd"/>
      <w:r w:rsidRPr="00ED0A2B">
        <w:rPr>
          <w:rFonts w:ascii="Times New Roman" w:eastAsia="Times New Roman" w:hAnsi="Times New Roman" w:cs="Times New Roman"/>
          <w:color w:val="000000"/>
          <w:sz w:val="24"/>
          <w:szCs w:val="24"/>
          <w:lang w:val="es-ES_tradnl"/>
        </w:rPr>
        <w:t xml:space="preserve"> y Coordinación Regional</w:t>
      </w:r>
      <w:r w:rsidR="00D26478" w:rsidRPr="00ED0A2B">
        <w:rPr>
          <w:rFonts w:ascii="Times New Roman" w:eastAsia="Times New Roman" w:hAnsi="Times New Roman" w:cs="Times New Roman"/>
          <w:color w:val="000000"/>
          <w:sz w:val="24"/>
          <w:szCs w:val="24"/>
          <w:lang w:val="es-ES_tradnl"/>
        </w:rPr>
        <w:t xml:space="preserve"> (en caso de Dirección Regional indicar </w:t>
      </w:r>
      <w:proofErr w:type="spellStart"/>
      <w:r w:rsidR="00D26478" w:rsidRPr="00ED0A2B">
        <w:rPr>
          <w:rFonts w:ascii="Times New Roman" w:eastAsia="Times New Roman" w:hAnsi="Times New Roman" w:cs="Times New Roman"/>
          <w:color w:val="000000"/>
          <w:sz w:val="24"/>
          <w:szCs w:val="24"/>
          <w:lang w:val="es-ES_tradnl"/>
        </w:rPr>
        <w:t>cual</w:t>
      </w:r>
      <w:proofErr w:type="spellEnd"/>
      <w:r w:rsidR="00D26478" w:rsidRPr="00ED0A2B">
        <w:rPr>
          <w:rFonts w:ascii="Times New Roman" w:eastAsia="Times New Roman" w:hAnsi="Times New Roman" w:cs="Times New Roman"/>
          <w:color w:val="000000"/>
          <w:sz w:val="24"/>
          <w:szCs w:val="24"/>
          <w:lang w:val="es-ES_tradnl"/>
        </w:rPr>
        <w:t xml:space="preserve"> es).</w:t>
      </w:r>
    </w:p>
    <w:p w:rsidR="005119FE" w:rsidRPr="00ED0A2B" w:rsidRDefault="005119FE" w:rsidP="00ED0A2B">
      <w:pPr>
        <w:pStyle w:val="Sinespaciado"/>
        <w:jc w:val="both"/>
        <w:rPr>
          <w:rFonts w:ascii="Times New Roman" w:eastAsia="Times New Roman" w:hAnsi="Times New Roman" w:cs="Times New Roman"/>
          <w:color w:val="000000"/>
          <w:sz w:val="24"/>
          <w:szCs w:val="24"/>
          <w:lang w:val="es-ES_tradnl"/>
        </w:rPr>
      </w:pPr>
      <w:r w:rsidRPr="00ED0A2B">
        <w:rPr>
          <w:rFonts w:ascii="Times New Roman" w:eastAsia="Times New Roman" w:hAnsi="Times New Roman" w:cs="Times New Roman"/>
          <w:color w:val="000000"/>
          <w:sz w:val="24"/>
          <w:szCs w:val="24"/>
          <w:lang w:val="es-ES_tradnl"/>
        </w:rPr>
        <w:t>558</w:t>
      </w:r>
      <w:proofErr w:type="gramStart"/>
      <w:r w:rsidRPr="00ED0A2B">
        <w:rPr>
          <w:rFonts w:ascii="Times New Roman" w:eastAsia="Times New Roman" w:hAnsi="Times New Roman" w:cs="Times New Roman"/>
          <w:color w:val="000000"/>
          <w:sz w:val="24"/>
          <w:szCs w:val="24"/>
          <w:lang w:val="es-ES_tradnl"/>
        </w:rPr>
        <w:t>:  Programas</w:t>
      </w:r>
      <w:proofErr w:type="gramEnd"/>
      <w:r w:rsidRPr="00ED0A2B">
        <w:rPr>
          <w:rFonts w:ascii="Times New Roman" w:eastAsia="Times New Roman" w:hAnsi="Times New Roman" w:cs="Times New Roman"/>
          <w:color w:val="000000"/>
          <w:sz w:val="24"/>
          <w:szCs w:val="24"/>
          <w:lang w:val="es-ES_tradnl"/>
        </w:rPr>
        <w:t xml:space="preserve"> de Equidad.</w:t>
      </w:r>
    </w:p>
    <w:bookmarkEnd w:id="1"/>
    <w:p w:rsidR="005119FE" w:rsidRPr="00ED0A2B" w:rsidRDefault="005119FE" w:rsidP="00ED0A2B">
      <w:pPr>
        <w:pStyle w:val="Sinespaciado"/>
        <w:jc w:val="both"/>
        <w:rPr>
          <w:rFonts w:ascii="Times New Roman" w:hAnsi="Times New Roman" w:cs="Times New Roman"/>
          <w:sz w:val="24"/>
          <w:szCs w:val="24"/>
          <w:lang w:val="es-ES_tradnl"/>
        </w:rPr>
      </w:pPr>
    </w:p>
    <w:p w:rsidR="00A60F21" w:rsidRPr="00ED0A2B" w:rsidRDefault="001F2D96" w:rsidP="00ED0A2B">
      <w:pPr>
        <w:pStyle w:val="Sinespaciado"/>
        <w:jc w:val="both"/>
        <w:rPr>
          <w:rFonts w:ascii="Times New Roman" w:hAnsi="Times New Roman" w:cs="Times New Roman"/>
          <w:sz w:val="24"/>
          <w:szCs w:val="24"/>
        </w:rPr>
      </w:pPr>
      <w:bookmarkStart w:id="2" w:name="Detalle3"/>
      <w:r w:rsidRPr="00ED0A2B">
        <w:rPr>
          <w:rFonts w:ascii="Times New Roman" w:hAnsi="Times New Roman" w:cs="Times New Roman"/>
          <w:bCs/>
          <w:color w:val="000000"/>
          <w:sz w:val="24"/>
          <w:szCs w:val="24"/>
          <w:lang w:val="es-ES_tradnl"/>
        </w:rPr>
        <w:t>Nombre de la Unidad Gestora.</w:t>
      </w:r>
    </w:p>
    <w:p w:rsidR="00A60F21" w:rsidRPr="00ED0A2B" w:rsidRDefault="00A60F21" w:rsidP="00ED0A2B">
      <w:pPr>
        <w:pStyle w:val="Sinespaciado"/>
        <w:jc w:val="both"/>
        <w:rPr>
          <w:rFonts w:ascii="Times New Roman" w:hAnsi="Times New Roman" w:cs="Times New Roman"/>
          <w:sz w:val="24"/>
          <w:szCs w:val="24"/>
        </w:rPr>
      </w:pPr>
      <w:bookmarkStart w:id="3" w:name="Detalle4"/>
      <w:bookmarkEnd w:id="2"/>
      <w:r w:rsidRPr="00ED0A2B">
        <w:rPr>
          <w:rFonts w:ascii="Times New Roman" w:hAnsi="Times New Roman" w:cs="Times New Roman"/>
          <w:bCs/>
          <w:color w:val="000000"/>
          <w:sz w:val="24"/>
          <w:szCs w:val="24"/>
          <w:lang w:val="es-ES_tradnl"/>
        </w:rPr>
        <w:t xml:space="preserve">Número y Nombre de la Sub-partida: </w:t>
      </w:r>
      <w:r w:rsidR="005E24CA" w:rsidRPr="00ED0A2B">
        <w:rPr>
          <w:rFonts w:ascii="Times New Roman" w:hAnsi="Times New Roman" w:cs="Times New Roman"/>
          <w:sz w:val="24"/>
          <w:szCs w:val="24"/>
        </w:rPr>
        <w:t>1.07.01</w:t>
      </w:r>
      <w:r w:rsidR="005E24CA" w:rsidRPr="00ED0A2B">
        <w:rPr>
          <w:rFonts w:ascii="Times New Roman" w:hAnsi="Times New Roman" w:cs="Times New Roman"/>
          <w:sz w:val="24"/>
          <w:szCs w:val="24"/>
        </w:rPr>
        <w:tab/>
        <w:t>Actividades de Capacitación.</w:t>
      </w:r>
    </w:p>
    <w:bookmarkEnd w:id="3"/>
    <w:p w:rsidR="005E24CA" w:rsidRPr="00ED0A2B" w:rsidRDefault="005E24CA" w:rsidP="00ED0A2B">
      <w:pPr>
        <w:pStyle w:val="Sinespaciado"/>
        <w:jc w:val="both"/>
        <w:rPr>
          <w:rFonts w:ascii="Times New Roman" w:hAnsi="Times New Roman" w:cs="Times New Roman"/>
          <w:bCs/>
          <w:color w:val="000000"/>
          <w:sz w:val="24"/>
          <w:szCs w:val="24"/>
          <w:lang w:val="es-ES_tradnl"/>
        </w:rPr>
      </w:pPr>
    </w:p>
    <w:p w:rsidR="00A60F21" w:rsidRPr="00ED0A2B" w:rsidRDefault="00A60F21"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Especificaciones Técnicas</w:t>
      </w:r>
    </w:p>
    <w:p w:rsidR="00A56EBA" w:rsidRPr="00ED0A2B" w:rsidRDefault="00A56EBA" w:rsidP="00ED0A2B">
      <w:pPr>
        <w:pStyle w:val="Sinespaciado"/>
        <w:jc w:val="both"/>
        <w:rPr>
          <w:rFonts w:ascii="Times New Roman" w:hAnsi="Times New Roman" w:cs="Times New Roman"/>
          <w:bCs/>
          <w:color w:val="000000"/>
          <w:sz w:val="24"/>
          <w:szCs w:val="24"/>
          <w:lang w:val="es-ES_tradnl"/>
        </w:rPr>
      </w:pPr>
    </w:p>
    <w:p w:rsidR="00A60F21" w:rsidRPr="00ED0A2B" w:rsidRDefault="00A60F21" w:rsidP="00ED0A2B">
      <w:pPr>
        <w:pStyle w:val="Sinespaciado"/>
        <w:jc w:val="both"/>
        <w:rPr>
          <w:rFonts w:ascii="Times New Roman" w:hAnsi="Times New Roman" w:cs="Times New Roman"/>
          <w:bCs/>
          <w:color w:val="000000"/>
          <w:sz w:val="24"/>
          <w:szCs w:val="24"/>
          <w:lang w:val="es-ES_tradnl"/>
        </w:rPr>
      </w:pPr>
      <w:bookmarkStart w:id="4" w:name="Detalle5"/>
      <w:r w:rsidRPr="00ED0A2B">
        <w:rPr>
          <w:rFonts w:ascii="Times New Roman" w:hAnsi="Times New Roman" w:cs="Times New Roman"/>
          <w:bCs/>
          <w:color w:val="000000"/>
          <w:sz w:val="24"/>
          <w:szCs w:val="24"/>
          <w:lang w:val="es-ES_tradnl"/>
        </w:rPr>
        <w:t>Posición</w:t>
      </w:r>
      <w:proofErr w:type="gramStart"/>
      <w:r w:rsidRPr="00ED0A2B">
        <w:rPr>
          <w:rFonts w:ascii="Times New Roman" w:hAnsi="Times New Roman" w:cs="Times New Roman"/>
          <w:bCs/>
          <w:color w:val="000000"/>
          <w:sz w:val="24"/>
          <w:szCs w:val="24"/>
          <w:lang w:val="es-ES_tradnl"/>
        </w:rPr>
        <w:t>:  Es</w:t>
      </w:r>
      <w:proofErr w:type="gramEnd"/>
      <w:r w:rsidRPr="00ED0A2B">
        <w:rPr>
          <w:rFonts w:ascii="Times New Roman" w:hAnsi="Times New Roman" w:cs="Times New Roman"/>
          <w:bCs/>
          <w:color w:val="000000"/>
          <w:sz w:val="24"/>
          <w:szCs w:val="24"/>
          <w:lang w:val="es-ES_tradnl"/>
        </w:rPr>
        <w:t xml:space="preserve"> el número de línea que identificará el orden de los bienes o servicios por adquirir. </w:t>
      </w:r>
    </w:p>
    <w:p w:rsidR="00A60F21" w:rsidRPr="00ED0A2B" w:rsidRDefault="00A60F21" w:rsidP="00ED0A2B">
      <w:pPr>
        <w:pStyle w:val="Sinespaciado"/>
        <w:jc w:val="both"/>
        <w:rPr>
          <w:rFonts w:ascii="Times New Roman" w:hAnsi="Times New Roman" w:cs="Times New Roman"/>
          <w:bCs/>
          <w:color w:val="000000"/>
          <w:sz w:val="24"/>
          <w:szCs w:val="24"/>
          <w:lang w:val="es-ES_tradnl"/>
        </w:rPr>
      </w:pPr>
      <w:bookmarkStart w:id="5" w:name="Detalle6"/>
      <w:bookmarkEnd w:id="4"/>
      <w:r w:rsidRPr="00ED0A2B">
        <w:rPr>
          <w:rFonts w:ascii="Times New Roman" w:hAnsi="Times New Roman" w:cs="Times New Roman"/>
          <w:bCs/>
          <w:color w:val="000000"/>
          <w:sz w:val="24"/>
          <w:szCs w:val="24"/>
          <w:lang w:val="es-ES_tradnl"/>
        </w:rPr>
        <w:t>Cantidad del Bien o Servicio a Requerir</w:t>
      </w:r>
      <w:proofErr w:type="gramStart"/>
      <w:r w:rsidRPr="00ED0A2B">
        <w:rPr>
          <w:rFonts w:ascii="Times New Roman" w:hAnsi="Times New Roman" w:cs="Times New Roman"/>
          <w:bCs/>
          <w:color w:val="000000"/>
          <w:sz w:val="24"/>
          <w:szCs w:val="24"/>
          <w:lang w:val="es-ES_tradnl"/>
        </w:rPr>
        <w:t>:  Cantidad</w:t>
      </w:r>
      <w:proofErr w:type="gramEnd"/>
      <w:r w:rsidRPr="00ED0A2B">
        <w:rPr>
          <w:rFonts w:ascii="Times New Roman" w:hAnsi="Times New Roman" w:cs="Times New Roman"/>
          <w:bCs/>
          <w:color w:val="000000"/>
          <w:sz w:val="24"/>
          <w:szCs w:val="24"/>
          <w:lang w:val="es-ES_tradnl"/>
        </w:rPr>
        <w:t xml:space="preserve"> del producto o servicio </w:t>
      </w:r>
      <w:r w:rsidR="00AD2EE9" w:rsidRPr="00ED0A2B">
        <w:rPr>
          <w:rFonts w:ascii="Times New Roman" w:hAnsi="Times New Roman" w:cs="Times New Roman"/>
          <w:bCs/>
          <w:color w:val="000000"/>
          <w:sz w:val="24"/>
          <w:szCs w:val="24"/>
          <w:lang w:val="es-ES_tradnl"/>
        </w:rPr>
        <w:t>que solicita</w:t>
      </w:r>
      <w:r w:rsidRPr="00ED0A2B">
        <w:rPr>
          <w:rFonts w:ascii="Times New Roman" w:hAnsi="Times New Roman" w:cs="Times New Roman"/>
          <w:bCs/>
          <w:color w:val="000000"/>
          <w:sz w:val="24"/>
          <w:szCs w:val="24"/>
          <w:lang w:val="es-ES_tradnl"/>
        </w:rPr>
        <w:t>.</w:t>
      </w:r>
      <w:bookmarkEnd w:id="5"/>
    </w:p>
    <w:p w:rsidR="00A60F21" w:rsidRPr="00ED0A2B" w:rsidRDefault="00AD2EE9" w:rsidP="00ED0A2B">
      <w:pPr>
        <w:pStyle w:val="Sinespaciado"/>
        <w:jc w:val="both"/>
        <w:rPr>
          <w:rFonts w:ascii="Times New Roman" w:hAnsi="Times New Roman" w:cs="Times New Roman"/>
          <w:bCs/>
          <w:color w:val="000000"/>
          <w:sz w:val="24"/>
          <w:szCs w:val="24"/>
          <w:lang w:val="es-ES_tradnl"/>
        </w:rPr>
      </w:pPr>
      <w:bookmarkStart w:id="6" w:name="Detalle7"/>
      <w:r w:rsidRPr="00ED0A2B">
        <w:rPr>
          <w:rFonts w:ascii="Times New Roman" w:hAnsi="Times New Roman" w:cs="Times New Roman"/>
          <w:bCs/>
          <w:color w:val="000000"/>
          <w:sz w:val="24"/>
          <w:szCs w:val="24"/>
          <w:lang w:val="es-ES_tradnl"/>
        </w:rPr>
        <w:t>U</w:t>
      </w:r>
      <w:r w:rsidR="00A60F21" w:rsidRPr="00ED0A2B">
        <w:rPr>
          <w:rFonts w:ascii="Times New Roman" w:hAnsi="Times New Roman" w:cs="Times New Roman"/>
          <w:bCs/>
          <w:color w:val="000000"/>
          <w:sz w:val="24"/>
          <w:szCs w:val="24"/>
          <w:lang w:val="es-ES_tradnl"/>
        </w:rPr>
        <w:t>nidad de medida</w:t>
      </w:r>
      <w:proofErr w:type="gramStart"/>
      <w:r w:rsidR="00A60F21" w:rsidRPr="00ED0A2B">
        <w:rPr>
          <w:rFonts w:ascii="Times New Roman" w:hAnsi="Times New Roman" w:cs="Times New Roman"/>
          <w:bCs/>
          <w:color w:val="000000"/>
          <w:sz w:val="24"/>
          <w:szCs w:val="24"/>
          <w:lang w:val="es-ES_tradnl"/>
        </w:rPr>
        <w:t>:  Indicar</w:t>
      </w:r>
      <w:proofErr w:type="gramEnd"/>
      <w:r w:rsidR="00A60F21" w:rsidRPr="00ED0A2B">
        <w:rPr>
          <w:rFonts w:ascii="Times New Roman" w:hAnsi="Times New Roman" w:cs="Times New Roman"/>
          <w:bCs/>
          <w:color w:val="000000"/>
          <w:sz w:val="24"/>
          <w:szCs w:val="24"/>
          <w:lang w:val="es-ES_tradnl"/>
        </w:rPr>
        <w:t xml:space="preserve"> metros, litros, unidades, </w:t>
      </w:r>
      <w:r w:rsidR="00757302" w:rsidRPr="00ED0A2B">
        <w:rPr>
          <w:rFonts w:ascii="Times New Roman" w:hAnsi="Times New Roman" w:cs="Times New Roman"/>
          <w:bCs/>
          <w:color w:val="000000"/>
          <w:sz w:val="24"/>
          <w:szCs w:val="24"/>
          <w:lang w:val="es-ES_tradnl"/>
        </w:rPr>
        <w:t>masa</w:t>
      </w:r>
      <w:r w:rsidR="00A60F21" w:rsidRPr="00ED0A2B">
        <w:rPr>
          <w:rFonts w:ascii="Times New Roman" w:hAnsi="Times New Roman" w:cs="Times New Roman"/>
          <w:bCs/>
          <w:color w:val="000000"/>
          <w:sz w:val="24"/>
          <w:szCs w:val="24"/>
          <w:lang w:val="es-ES_tradnl"/>
        </w:rPr>
        <w:t xml:space="preserve">, </w:t>
      </w:r>
      <w:r w:rsidRPr="00ED0A2B">
        <w:rPr>
          <w:rFonts w:ascii="Times New Roman" w:hAnsi="Times New Roman" w:cs="Times New Roman"/>
          <w:bCs/>
          <w:color w:val="000000"/>
          <w:sz w:val="24"/>
          <w:szCs w:val="24"/>
          <w:lang w:val="es-ES_tradnl"/>
        </w:rPr>
        <w:t>según corresponda</w:t>
      </w:r>
      <w:r w:rsidR="00A60F21" w:rsidRPr="00ED0A2B">
        <w:rPr>
          <w:rFonts w:ascii="Times New Roman" w:hAnsi="Times New Roman" w:cs="Times New Roman"/>
          <w:bCs/>
          <w:color w:val="000000"/>
          <w:sz w:val="24"/>
          <w:szCs w:val="24"/>
          <w:lang w:val="es-ES_tradnl"/>
        </w:rPr>
        <w:t xml:space="preserve">. </w:t>
      </w:r>
      <w:r w:rsidRPr="00ED0A2B">
        <w:rPr>
          <w:rFonts w:ascii="Times New Roman" w:hAnsi="Times New Roman" w:cs="Times New Roman"/>
          <w:bCs/>
          <w:color w:val="000000"/>
          <w:sz w:val="24"/>
          <w:szCs w:val="24"/>
          <w:lang w:val="es-ES_tradnl"/>
        </w:rPr>
        <w:t>Las unidades de medida utilizadas deben de estar de</w:t>
      </w:r>
      <w:r w:rsidR="00A60F21" w:rsidRPr="00ED0A2B">
        <w:rPr>
          <w:rFonts w:ascii="Times New Roman" w:hAnsi="Times New Roman" w:cs="Times New Roman"/>
          <w:bCs/>
          <w:color w:val="000000"/>
          <w:sz w:val="24"/>
          <w:szCs w:val="24"/>
          <w:lang w:val="es-ES_tradnl"/>
        </w:rPr>
        <w:t xml:space="preserve"> conformidad con el sistema internacional de medidas basado en el sistema métrico decimal para Costa Rica.</w:t>
      </w:r>
    </w:p>
    <w:p w:rsidR="00A60F21" w:rsidRPr="00ED0A2B" w:rsidRDefault="00AD2EE9" w:rsidP="00ED0A2B">
      <w:pPr>
        <w:pStyle w:val="Sinespaciado"/>
        <w:jc w:val="both"/>
        <w:rPr>
          <w:rFonts w:ascii="Times New Roman" w:hAnsi="Times New Roman" w:cs="Times New Roman"/>
          <w:bCs/>
          <w:color w:val="000000"/>
          <w:sz w:val="24"/>
          <w:szCs w:val="24"/>
          <w:lang w:val="es-ES_tradnl"/>
        </w:rPr>
      </w:pPr>
      <w:bookmarkStart w:id="7" w:name="Detalle8"/>
      <w:bookmarkEnd w:id="6"/>
      <w:r w:rsidRPr="00ED0A2B">
        <w:rPr>
          <w:rFonts w:ascii="Times New Roman" w:hAnsi="Times New Roman" w:cs="Times New Roman"/>
          <w:bCs/>
          <w:color w:val="000000"/>
          <w:sz w:val="24"/>
          <w:szCs w:val="24"/>
          <w:lang w:val="es-ES_tradnl"/>
        </w:rPr>
        <w:t>C</w:t>
      </w:r>
      <w:r w:rsidR="00A60F21" w:rsidRPr="00ED0A2B">
        <w:rPr>
          <w:rFonts w:ascii="Times New Roman" w:hAnsi="Times New Roman" w:cs="Times New Roman"/>
          <w:bCs/>
          <w:color w:val="000000"/>
          <w:sz w:val="24"/>
          <w:szCs w:val="24"/>
          <w:lang w:val="es-ES_tradnl"/>
        </w:rPr>
        <w:t>entro Gestor: En este campo se mantiene fijo el siguiente número 02</w:t>
      </w:r>
      <w:r w:rsidR="000A4CB5">
        <w:rPr>
          <w:rFonts w:ascii="Times New Roman" w:hAnsi="Times New Roman" w:cs="Times New Roman"/>
          <w:bCs/>
          <w:color w:val="000000"/>
          <w:sz w:val="24"/>
          <w:szCs w:val="24"/>
          <w:lang w:val="es-ES_tradnl"/>
        </w:rPr>
        <w:t>5</w:t>
      </w:r>
      <w:bookmarkStart w:id="8" w:name="_GoBack"/>
      <w:bookmarkEnd w:id="8"/>
      <w:r w:rsidR="00A60F21" w:rsidRPr="00ED0A2B">
        <w:rPr>
          <w:rFonts w:ascii="Times New Roman" w:hAnsi="Times New Roman" w:cs="Times New Roman"/>
          <w:bCs/>
          <w:color w:val="000000"/>
          <w:sz w:val="24"/>
          <w:szCs w:val="24"/>
          <w:lang w:val="es-ES_tradnl"/>
        </w:rPr>
        <w:t>0.</w:t>
      </w:r>
    </w:p>
    <w:p w:rsidR="00AD2EE9" w:rsidRPr="00ED0A2B" w:rsidRDefault="00A60F21" w:rsidP="00ED0A2B">
      <w:pPr>
        <w:pStyle w:val="Sinespaciado"/>
        <w:jc w:val="both"/>
        <w:rPr>
          <w:rFonts w:ascii="Times New Roman" w:hAnsi="Times New Roman" w:cs="Times New Roman"/>
          <w:bCs/>
          <w:color w:val="000000"/>
          <w:sz w:val="24"/>
          <w:szCs w:val="24"/>
          <w:lang w:val="es-ES_tradnl"/>
        </w:rPr>
      </w:pPr>
      <w:bookmarkStart w:id="9" w:name="Detalle9"/>
      <w:bookmarkEnd w:id="7"/>
      <w:r w:rsidRPr="00ED0A2B">
        <w:rPr>
          <w:rFonts w:ascii="Times New Roman" w:hAnsi="Times New Roman" w:cs="Times New Roman"/>
          <w:bCs/>
          <w:color w:val="000000"/>
          <w:sz w:val="24"/>
          <w:szCs w:val="24"/>
          <w:lang w:val="es-ES_tradnl"/>
        </w:rPr>
        <w:t>Fondos:</w:t>
      </w:r>
      <w:r w:rsidR="00F72FB5" w:rsidRPr="00ED0A2B">
        <w:rPr>
          <w:rFonts w:ascii="Times New Roman" w:hAnsi="Times New Roman" w:cs="Times New Roman"/>
          <w:bCs/>
          <w:color w:val="000000"/>
          <w:sz w:val="24"/>
          <w:szCs w:val="24"/>
          <w:lang w:val="es-ES_tradnl"/>
        </w:rPr>
        <w:t xml:space="preserve"> Se entiende por fondos identificar la partida presupuestar</w:t>
      </w:r>
      <w:r w:rsidR="00AD2EE9" w:rsidRPr="00ED0A2B">
        <w:rPr>
          <w:rFonts w:ascii="Times New Roman" w:hAnsi="Times New Roman" w:cs="Times New Roman"/>
          <w:bCs/>
          <w:color w:val="000000"/>
          <w:sz w:val="24"/>
          <w:szCs w:val="24"/>
          <w:lang w:val="es-ES_tradnl"/>
        </w:rPr>
        <w:t>ia</w:t>
      </w:r>
      <w:r w:rsidR="00F72FB5" w:rsidRPr="00ED0A2B">
        <w:rPr>
          <w:rFonts w:ascii="Times New Roman" w:hAnsi="Times New Roman" w:cs="Times New Roman"/>
          <w:bCs/>
          <w:color w:val="000000"/>
          <w:sz w:val="24"/>
          <w:szCs w:val="24"/>
          <w:lang w:val="es-ES_tradnl"/>
        </w:rPr>
        <w:t xml:space="preserve"> que se afecta.  Por lo anterior se debe utilizar:  </w:t>
      </w:r>
    </w:p>
    <w:p w:rsidR="00AD2EE9" w:rsidRPr="00ED0A2B" w:rsidRDefault="00AD2EE9" w:rsidP="00ED0A2B">
      <w:pPr>
        <w:pStyle w:val="Sinespaciado"/>
        <w:jc w:val="both"/>
        <w:rPr>
          <w:rFonts w:ascii="Times New Roman" w:hAnsi="Times New Roman" w:cs="Times New Roman"/>
          <w:bCs/>
          <w:color w:val="000000"/>
          <w:sz w:val="24"/>
          <w:szCs w:val="24"/>
          <w:lang w:val="es-ES_tradnl"/>
        </w:rPr>
      </w:pPr>
    </w:p>
    <w:p w:rsidR="00AD2EE9" w:rsidRPr="00ED0A2B" w:rsidRDefault="00F72FB5"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001 para sub-partidas cuya numeración inician con 1</w:t>
      </w:r>
      <w:r w:rsidR="00B57324" w:rsidRPr="00ED0A2B">
        <w:rPr>
          <w:rFonts w:ascii="Times New Roman" w:hAnsi="Times New Roman" w:cs="Times New Roman"/>
          <w:bCs/>
          <w:color w:val="000000"/>
          <w:sz w:val="24"/>
          <w:szCs w:val="24"/>
          <w:lang w:val="es-ES_tradnl"/>
        </w:rPr>
        <w:t xml:space="preserve"> (Servicios) ó</w:t>
      </w:r>
      <w:r w:rsidRPr="00ED0A2B">
        <w:rPr>
          <w:rFonts w:ascii="Times New Roman" w:hAnsi="Times New Roman" w:cs="Times New Roman"/>
          <w:bCs/>
          <w:color w:val="000000"/>
          <w:sz w:val="24"/>
          <w:szCs w:val="24"/>
          <w:lang w:val="es-ES_tradnl"/>
        </w:rPr>
        <w:t xml:space="preserve"> 2</w:t>
      </w:r>
      <w:r w:rsidR="00B57324" w:rsidRPr="00ED0A2B">
        <w:rPr>
          <w:rFonts w:ascii="Times New Roman" w:hAnsi="Times New Roman" w:cs="Times New Roman"/>
          <w:bCs/>
          <w:color w:val="000000"/>
          <w:sz w:val="24"/>
          <w:szCs w:val="24"/>
          <w:lang w:val="es-ES_tradnl"/>
        </w:rPr>
        <w:t xml:space="preserve"> (Materiales y Suministros)</w:t>
      </w:r>
      <w:r w:rsidR="00AD2EE9" w:rsidRPr="00ED0A2B">
        <w:rPr>
          <w:rFonts w:ascii="Times New Roman" w:hAnsi="Times New Roman" w:cs="Times New Roman"/>
          <w:bCs/>
          <w:color w:val="000000"/>
          <w:sz w:val="24"/>
          <w:szCs w:val="24"/>
          <w:lang w:val="es-ES_tradnl"/>
        </w:rPr>
        <w:t>.</w:t>
      </w:r>
    </w:p>
    <w:p w:rsidR="00A60F21" w:rsidRPr="00ED0A2B" w:rsidRDefault="00A60F21"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280 para sub-partidas que comienzan con 5 (</w:t>
      </w:r>
      <w:r w:rsidR="00B57324" w:rsidRPr="00ED0A2B">
        <w:rPr>
          <w:rFonts w:ascii="Times New Roman" w:hAnsi="Times New Roman" w:cs="Times New Roman"/>
          <w:bCs/>
          <w:color w:val="000000"/>
          <w:sz w:val="24"/>
          <w:szCs w:val="24"/>
          <w:lang w:val="es-ES_tradnl"/>
        </w:rPr>
        <w:t>E</w:t>
      </w:r>
      <w:r w:rsidRPr="00ED0A2B">
        <w:rPr>
          <w:rFonts w:ascii="Times New Roman" w:hAnsi="Times New Roman" w:cs="Times New Roman"/>
          <w:bCs/>
          <w:color w:val="000000"/>
          <w:sz w:val="24"/>
          <w:szCs w:val="24"/>
          <w:lang w:val="es-ES_tradnl"/>
        </w:rPr>
        <w:t xml:space="preserve">quipo y </w:t>
      </w:r>
      <w:r w:rsidR="00B57324" w:rsidRPr="00ED0A2B">
        <w:rPr>
          <w:rFonts w:ascii="Times New Roman" w:hAnsi="Times New Roman" w:cs="Times New Roman"/>
          <w:bCs/>
          <w:color w:val="000000"/>
          <w:sz w:val="24"/>
          <w:szCs w:val="24"/>
          <w:lang w:val="es-ES_tradnl"/>
        </w:rPr>
        <w:t>M</w:t>
      </w:r>
      <w:r w:rsidRPr="00ED0A2B">
        <w:rPr>
          <w:rFonts w:ascii="Times New Roman" w:hAnsi="Times New Roman" w:cs="Times New Roman"/>
          <w:bCs/>
          <w:color w:val="000000"/>
          <w:sz w:val="24"/>
          <w:szCs w:val="24"/>
          <w:lang w:val="es-ES_tradnl"/>
        </w:rPr>
        <w:t>obiliario).</w:t>
      </w:r>
    </w:p>
    <w:bookmarkEnd w:id="9"/>
    <w:p w:rsidR="00AD2EE9" w:rsidRPr="00ED0A2B" w:rsidRDefault="00AD2EE9" w:rsidP="00ED0A2B">
      <w:pPr>
        <w:pStyle w:val="Sinespaciado"/>
        <w:jc w:val="both"/>
        <w:rPr>
          <w:rFonts w:ascii="Times New Roman" w:hAnsi="Times New Roman" w:cs="Times New Roman"/>
          <w:bCs/>
          <w:color w:val="000000"/>
          <w:sz w:val="24"/>
          <w:szCs w:val="24"/>
          <w:lang w:val="es-ES_tradnl"/>
        </w:rPr>
      </w:pPr>
    </w:p>
    <w:p w:rsidR="00427B83" w:rsidRPr="00ED0A2B" w:rsidRDefault="00A60F21" w:rsidP="00ED0A2B">
      <w:pPr>
        <w:pStyle w:val="Sinespaciado"/>
        <w:jc w:val="both"/>
        <w:rPr>
          <w:rFonts w:ascii="Times New Roman" w:hAnsi="Times New Roman" w:cs="Times New Roman"/>
          <w:bCs/>
          <w:color w:val="000000"/>
          <w:sz w:val="24"/>
          <w:szCs w:val="24"/>
          <w:lang w:val="es-ES_tradnl"/>
        </w:rPr>
      </w:pPr>
      <w:bookmarkStart w:id="10" w:name="Detalle10"/>
      <w:r w:rsidRPr="00ED0A2B">
        <w:rPr>
          <w:rFonts w:ascii="Times New Roman" w:hAnsi="Times New Roman" w:cs="Times New Roman"/>
          <w:bCs/>
          <w:color w:val="000000"/>
          <w:sz w:val="24"/>
          <w:szCs w:val="24"/>
          <w:lang w:val="es-ES_tradnl"/>
        </w:rPr>
        <w:t xml:space="preserve">Valor Estimado Unitario </w:t>
      </w:r>
      <w:r w:rsidR="00B57324" w:rsidRPr="00ED0A2B">
        <w:rPr>
          <w:rFonts w:ascii="Times New Roman" w:hAnsi="Times New Roman" w:cs="Times New Roman"/>
          <w:bCs/>
          <w:color w:val="000000"/>
          <w:sz w:val="24"/>
          <w:szCs w:val="24"/>
          <w:lang w:val="es-ES_tradnl"/>
        </w:rPr>
        <w:t>en Colones</w:t>
      </w:r>
      <w:proofErr w:type="gramStart"/>
      <w:r w:rsidRPr="00ED0A2B">
        <w:rPr>
          <w:rFonts w:ascii="Times New Roman" w:hAnsi="Times New Roman" w:cs="Times New Roman"/>
          <w:bCs/>
          <w:color w:val="000000"/>
          <w:sz w:val="24"/>
          <w:szCs w:val="24"/>
          <w:lang w:val="es-ES_tradnl"/>
        </w:rPr>
        <w:t xml:space="preserve">:  </w:t>
      </w:r>
      <w:r w:rsidR="00427B83" w:rsidRPr="00ED0A2B">
        <w:rPr>
          <w:rFonts w:ascii="Times New Roman" w:hAnsi="Times New Roman" w:cs="Times New Roman"/>
          <w:bCs/>
          <w:color w:val="000000"/>
          <w:sz w:val="24"/>
          <w:szCs w:val="24"/>
          <w:lang w:val="es-ES_tradnl"/>
        </w:rPr>
        <w:t>Corresponde</w:t>
      </w:r>
      <w:proofErr w:type="gramEnd"/>
      <w:r w:rsidR="00427B83" w:rsidRPr="00ED0A2B">
        <w:rPr>
          <w:rFonts w:ascii="Times New Roman" w:hAnsi="Times New Roman" w:cs="Times New Roman"/>
          <w:bCs/>
          <w:color w:val="000000"/>
          <w:sz w:val="24"/>
          <w:szCs w:val="24"/>
          <w:lang w:val="es-ES_tradnl"/>
        </w:rPr>
        <w:t xml:space="preserve"> al</w:t>
      </w:r>
      <w:r w:rsidRPr="00ED0A2B">
        <w:rPr>
          <w:rFonts w:ascii="Times New Roman" w:hAnsi="Times New Roman" w:cs="Times New Roman"/>
          <w:bCs/>
          <w:color w:val="000000"/>
          <w:sz w:val="24"/>
          <w:szCs w:val="24"/>
          <w:lang w:val="es-ES_tradnl"/>
        </w:rPr>
        <w:t xml:space="preserve"> costo</w:t>
      </w:r>
      <w:r w:rsidR="00427B83" w:rsidRPr="00ED0A2B">
        <w:rPr>
          <w:rFonts w:ascii="Times New Roman" w:hAnsi="Times New Roman" w:cs="Times New Roman"/>
          <w:bCs/>
          <w:color w:val="000000"/>
          <w:sz w:val="24"/>
          <w:szCs w:val="24"/>
          <w:lang w:val="es-ES_tradnl"/>
        </w:rPr>
        <w:t xml:space="preserve"> estimado del bien o servicio</w:t>
      </w:r>
      <w:r w:rsidRPr="00ED0A2B">
        <w:rPr>
          <w:rFonts w:ascii="Times New Roman" w:hAnsi="Times New Roman" w:cs="Times New Roman"/>
          <w:bCs/>
          <w:color w:val="000000"/>
          <w:sz w:val="24"/>
          <w:szCs w:val="24"/>
          <w:lang w:val="es-ES_tradnl"/>
        </w:rPr>
        <w:t xml:space="preserve"> por adquirir</w:t>
      </w:r>
      <w:r w:rsidR="00427B83" w:rsidRPr="00ED0A2B">
        <w:rPr>
          <w:rFonts w:ascii="Times New Roman" w:hAnsi="Times New Roman" w:cs="Times New Roman"/>
          <w:bCs/>
          <w:color w:val="000000"/>
          <w:sz w:val="24"/>
          <w:szCs w:val="24"/>
          <w:lang w:val="es-ES_tradnl"/>
        </w:rPr>
        <w:t xml:space="preserve">, éste debe estar acorde con los </w:t>
      </w:r>
      <w:r w:rsidRPr="00ED0A2B">
        <w:rPr>
          <w:rFonts w:ascii="Times New Roman" w:hAnsi="Times New Roman" w:cs="Times New Roman"/>
          <w:bCs/>
          <w:color w:val="000000"/>
          <w:sz w:val="24"/>
          <w:szCs w:val="24"/>
          <w:lang w:val="es-ES_tradnl"/>
        </w:rPr>
        <w:t>precio</w:t>
      </w:r>
      <w:r w:rsidR="00427B83" w:rsidRPr="00ED0A2B">
        <w:rPr>
          <w:rFonts w:ascii="Times New Roman" w:hAnsi="Times New Roman" w:cs="Times New Roman"/>
          <w:bCs/>
          <w:color w:val="000000"/>
          <w:sz w:val="24"/>
          <w:szCs w:val="24"/>
          <w:lang w:val="es-ES_tradnl"/>
        </w:rPr>
        <w:t>s</w:t>
      </w:r>
      <w:r w:rsidRPr="00ED0A2B">
        <w:rPr>
          <w:rFonts w:ascii="Times New Roman" w:hAnsi="Times New Roman" w:cs="Times New Roman"/>
          <w:bCs/>
          <w:color w:val="000000"/>
          <w:sz w:val="24"/>
          <w:szCs w:val="24"/>
          <w:lang w:val="es-ES_tradnl"/>
        </w:rPr>
        <w:t xml:space="preserve"> de referencia actual</w:t>
      </w:r>
      <w:r w:rsidR="00427B83" w:rsidRPr="00ED0A2B">
        <w:rPr>
          <w:rFonts w:ascii="Times New Roman" w:hAnsi="Times New Roman" w:cs="Times New Roman"/>
          <w:bCs/>
          <w:color w:val="000000"/>
          <w:sz w:val="24"/>
          <w:szCs w:val="24"/>
          <w:lang w:val="es-ES_tradnl"/>
        </w:rPr>
        <w:t>es</w:t>
      </w:r>
      <w:r w:rsidRPr="00ED0A2B">
        <w:rPr>
          <w:rFonts w:ascii="Times New Roman" w:hAnsi="Times New Roman" w:cs="Times New Roman"/>
          <w:bCs/>
          <w:color w:val="000000"/>
          <w:sz w:val="24"/>
          <w:szCs w:val="24"/>
          <w:lang w:val="es-ES_tradnl"/>
        </w:rPr>
        <w:t xml:space="preserve"> en el mercado.</w:t>
      </w:r>
    </w:p>
    <w:bookmarkEnd w:id="10"/>
    <w:p w:rsidR="00B57324" w:rsidRPr="00ED0A2B" w:rsidRDefault="00B57324" w:rsidP="00ED0A2B">
      <w:pPr>
        <w:pStyle w:val="Sinespaciado"/>
        <w:jc w:val="both"/>
        <w:rPr>
          <w:rFonts w:ascii="Times New Roman" w:hAnsi="Times New Roman" w:cs="Times New Roman"/>
          <w:bCs/>
          <w:color w:val="000000"/>
          <w:sz w:val="24"/>
          <w:szCs w:val="24"/>
          <w:lang w:val="es-ES_tradnl"/>
        </w:rPr>
      </w:pPr>
    </w:p>
    <w:p w:rsidR="00B57324" w:rsidRPr="00ED0A2B" w:rsidRDefault="00427B83"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Si el valor estimado se tiene</w:t>
      </w:r>
      <w:r w:rsidR="00B57324" w:rsidRPr="00ED0A2B">
        <w:rPr>
          <w:rFonts w:ascii="Times New Roman" w:hAnsi="Times New Roman" w:cs="Times New Roman"/>
          <w:bCs/>
          <w:color w:val="000000"/>
          <w:sz w:val="24"/>
          <w:szCs w:val="24"/>
          <w:lang w:val="es-ES_tradnl"/>
        </w:rPr>
        <w:t xml:space="preserve"> en dólares</w:t>
      </w:r>
      <w:r w:rsidR="00AD2EE9" w:rsidRPr="00ED0A2B">
        <w:rPr>
          <w:rFonts w:ascii="Times New Roman" w:hAnsi="Times New Roman" w:cs="Times New Roman"/>
          <w:bCs/>
          <w:color w:val="000000"/>
          <w:sz w:val="24"/>
          <w:szCs w:val="24"/>
          <w:lang w:val="es-ES_tradnl"/>
        </w:rPr>
        <w:t xml:space="preserve"> para la correspondiente conversión se utilizará el tipo de cambio de venta del Banco Central de Costa Rica vigente en la fecha que se realiza la solicitud, utilizando </w:t>
      </w:r>
      <w:r w:rsidR="00B57324" w:rsidRPr="00ED0A2B">
        <w:rPr>
          <w:rFonts w:ascii="Times New Roman" w:hAnsi="Times New Roman" w:cs="Times New Roman"/>
          <w:bCs/>
          <w:color w:val="000000"/>
          <w:sz w:val="24"/>
          <w:szCs w:val="24"/>
          <w:lang w:val="es-ES_tradnl"/>
        </w:rPr>
        <w:t>la</w:t>
      </w:r>
      <w:r w:rsidR="00AD2EE9" w:rsidRPr="00ED0A2B">
        <w:rPr>
          <w:rFonts w:ascii="Times New Roman" w:hAnsi="Times New Roman" w:cs="Times New Roman"/>
          <w:bCs/>
          <w:color w:val="000000"/>
          <w:sz w:val="24"/>
          <w:szCs w:val="24"/>
          <w:lang w:val="es-ES_tradnl"/>
        </w:rPr>
        <w:t xml:space="preserve"> </w:t>
      </w:r>
      <w:r w:rsidR="00B57324" w:rsidRPr="00ED0A2B">
        <w:rPr>
          <w:rFonts w:ascii="Times New Roman" w:hAnsi="Times New Roman" w:cs="Times New Roman"/>
          <w:bCs/>
          <w:color w:val="000000"/>
          <w:sz w:val="24"/>
          <w:szCs w:val="24"/>
          <w:lang w:val="es-ES_tradnl"/>
        </w:rPr>
        <w:t>metodología</w:t>
      </w:r>
      <w:r w:rsidR="00AD2EE9" w:rsidRPr="00ED0A2B">
        <w:rPr>
          <w:rFonts w:ascii="Times New Roman" w:hAnsi="Times New Roman" w:cs="Times New Roman"/>
          <w:bCs/>
          <w:color w:val="000000"/>
          <w:sz w:val="24"/>
          <w:szCs w:val="24"/>
          <w:lang w:val="es-ES_tradnl"/>
        </w:rPr>
        <w:t xml:space="preserve"> que en breve se explica, </w:t>
      </w:r>
      <w:r w:rsidR="00234A2D" w:rsidRPr="00ED0A2B">
        <w:rPr>
          <w:rFonts w:ascii="Times New Roman" w:hAnsi="Times New Roman" w:cs="Times New Roman"/>
          <w:bCs/>
          <w:color w:val="000000"/>
          <w:sz w:val="24"/>
          <w:szCs w:val="24"/>
          <w:lang w:val="es-ES_tradnl"/>
        </w:rPr>
        <w:t>cabe mencionar que explicada la parte teórica de la metodología se incluye un ejemplo para mayor claridad</w:t>
      </w:r>
      <w:r w:rsidR="00AD2EE9" w:rsidRPr="00ED0A2B">
        <w:rPr>
          <w:rFonts w:ascii="Times New Roman" w:hAnsi="Times New Roman" w:cs="Times New Roman"/>
          <w:bCs/>
          <w:color w:val="000000"/>
          <w:sz w:val="24"/>
          <w:szCs w:val="24"/>
          <w:lang w:val="es-ES_tradnl"/>
        </w:rPr>
        <w:t>.</w:t>
      </w:r>
    </w:p>
    <w:p w:rsidR="00B57324" w:rsidRPr="00ED0A2B" w:rsidRDefault="00B57324" w:rsidP="00ED0A2B">
      <w:pPr>
        <w:pStyle w:val="Sinespaciado"/>
        <w:jc w:val="both"/>
        <w:rPr>
          <w:rFonts w:ascii="Times New Roman" w:hAnsi="Times New Roman" w:cs="Times New Roman"/>
          <w:bCs/>
          <w:color w:val="000000"/>
          <w:sz w:val="24"/>
          <w:szCs w:val="24"/>
          <w:lang w:val="es-ES_tradnl"/>
        </w:rPr>
      </w:pPr>
    </w:p>
    <w:p w:rsidR="00757302" w:rsidRPr="00ED0A2B" w:rsidRDefault="00AD2EE9"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A</w:t>
      </w:r>
      <w:r w:rsidR="0000717C" w:rsidRPr="00ED0A2B">
        <w:rPr>
          <w:rFonts w:ascii="Times New Roman" w:hAnsi="Times New Roman" w:cs="Times New Roman"/>
          <w:bCs/>
          <w:color w:val="000000"/>
          <w:sz w:val="24"/>
          <w:szCs w:val="24"/>
          <w:lang w:val="es-ES_tradnl"/>
        </w:rPr>
        <w:t>simismo</w:t>
      </w:r>
      <w:r w:rsidR="00757302" w:rsidRPr="00ED0A2B">
        <w:rPr>
          <w:rFonts w:ascii="Times New Roman" w:hAnsi="Times New Roman" w:cs="Times New Roman"/>
          <w:bCs/>
          <w:color w:val="000000"/>
          <w:sz w:val="24"/>
          <w:szCs w:val="24"/>
          <w:lang w:val="es-ES_tradnl"/>
        </w:rPr>
        <w:t>,</w:t>
      </w:r>
      <w:r w:rsidR="0000717C" w:rsidRPr="00ED0A2B">
        <w:rPr>
          <w:rFonts w:ascii="Times New Roman" w:hAnsi="Times New Roman" w:cs="Times New Roman"/>
          <w:bCs/>
          <w:color w:val="000000"/>
          <w:sz w:val="24"/>
          <w:szCs w:val="24"/>
          <w:lang w:val="es-ES_tradnl"/>
        </w:rPr>
        <w:t xml:space="preserve"> debe prev</w:t>
      </w:r>
      <w:r w:rsidR="00757302" w:rsidRPr="00ED0A2B">
        <w:rPr>
          <w:rFonts w:ascii="Times New Roman" w:hAnsi="Times New Roman" w:cs="Times New Roman"/>
          <w:bCs/>
          <w:color w:val="000000"/>
          <w:sz w:val="24"/>
          <w:szCs w:val="24"/>
          <w:lang w:val="es-ES_tradnl"/>
        </w:rPr>
        <w:t>e</w:t>
      </w:r>
      <w:r w:rsidR="0000717C" w:rsidRPr="00ED0A2B">
        <w:rPr>
          <w:rFonts w:ascii="Times New Roman" w:hAnsi="Times New Roman" w:cs="Times New Roman"/>
          <w:bCs/>
          <w:color w:val="000000"/>
          <w:sz w:val="24"/>
          <w:szCs w:val="24"/>
          <w:lang w:val="es-ES_tradnl"/>
        </w:rPr>
        <w:t>rse un incremento sobre el valor del mercado de un 15%</w:t>
      </w:r>
      <w:r w:rsidR="00234A2D" w:rsidRPr="00ED0A2B">
        <w:rPr>
          <w:rStyle w:val="Refdenotaalpie"/>
          <w:rFonts w:ascii="Times New Roman" w:hAnsi="Times New Roman" w:cs="Times New Roman"/>
          <w:bCs/>
          <w:color w:val="000000"/>
          <w:sz w:val="24"/>
          <w:szCs w:val="24"/>
          <w:lang w:val="es-ES_tradnl"/>
        </w:rPr>
        <w:footnoteReference w:id="1"/>
      </w:r>
      <w:r w:rsidR="0000717C" w:rsidRPr="00ED0A2B">
        <w:rPr>
          <w:rFonts w:ascii="Times New Roman" w:hAnsi="Times New Roman" w:cs="Times New Roman"/>
          <w:bCs/>
          <w:color w:val="000000"/>
          <w:sz w:val="24"/>
          <w:szCs w:val="24"/>
          <w:lang w:val="es-ES_tradnl"/>
        </w:rPr>
        <w:t xml:space="preserve"> por co</w:t>
      </w:r>
      <w:r w:rsidR="004753B7" w:rsidRPr="00ED0A2B">
        <w:rPr>
          <w:rFonts w:ascii="Times New Roman" w:hAnsi="Times New Roman" w:cs="Times New Roman"/>
          <w:bCs/>
          <w:color w:val="000000"/>
          <w:sz w:val="24"/>
          <w:szCs w:val="24"/>
          <w:lang w:val="es-ES_tradnl"/>
        </w:rPr>
        <w:t>ncepto de diferencial cambiario</w:t>
      </w:r>
      <w:r w:rsidR="009B433A" w:rsidRPr="00ED0A2B">
        <w:rPr>
          <w:rFonts w:ascii="Times New Roman" w:hAnsi="Times New Roman" w:cs="Times New Roman"/>
          <w:bCs/>
          <w:color w:val="000000"/>
          <w:sz w:val="24"/>
          <w:szCs w:val="24"/>
          <w:lang w:val="es-ES_tradnl"/>
        </w:rPr>
        <w:t>, posteriormente el resultado se procede a redondearlo</w:t>
      </w:r>
      <w:r w:rsidR="00757302" w:rsidRPr="00ED0A2B">
        <w:rPr>
          <w:rFonts w:ascii="Times New Roman" w:hAnsi="Times New Roman" w:cs="Times New Roman"/>
          <w:bCs/>
          <w:color w:val="000000"/>
          <w:sz w:val="24"/>
          <w:szCs w:val="24"/>
          <w:lang w:val="es-ES_tradnl"/>
        </w:rPr>
        <w:t>.</w:t>
      </w:r>
    </w:p>
    <w:p w:rsidR="00757302" w:rsidRPr="00ED0A2B" w:rsidRDefault="00757302" w:rsidP="00ED0A2B">
      <w:pPr>
        <w:pStyle w:val="Sinespaciado"/>
        <w:jc w:val="both"/>
        <w:rPr>
          <w:rFonts w:ascii="Times New Roman" w:hAnsi="Times New Roman" w:cs="Times New Roman"/>
          <w:bCs/>
          <w:color w:val="000000"/>
          <w:sz w:val="24"/>
          <w:szCs w:val="24"/>
          <w:lang w:val="es-ES_tradnl"/>
        </w:rPr>
      </w:pPr>
    </w:p>
    <w:p w:rsidR="0000717C" w:rsidRPr="00ED0A2B" w:rsidRDefault="00757302"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 xml:space="preserve">Para realizar esta conversión se </w:t>
      </w:r>
      <w:r w:rsidR="004753B7" w:rsidRPr="00ED0A2B">
        <w:rPr>
          <w:rFonts w:ascii="Times New Roman" w:hAnsi="Times New Roman" w:cs="Times New Roman"/>
          <w:bCs/>
          <w:color w:val="000000"/>
          <w:sz w:val="24"/>
          <w:szCs w:val="24"/>
          <w:lang w:val="es-ES_tradnl"/>
        </w:rPr>
        <w:t>va</w:t>
      </w:r>
      <w:r w:rsidR="00234A2D" w:rsidRPr="00ED0A2B">
        <w:rPr>
          <w:rFonts w:ascii="Times New Roman" w:hAnsi="Times New Roman" w:cs="Times New Roman"/>
          <w:bCs/>
          <w:color w:val="000000"/>
          <w:sz w:val="24"/>
          <w:szCs w:val="24"/>
          <w:lang w:val="es-ES_tradnl"/>
        </w:rPr>
        <w:t>n</w:t>
      </w:r>
      <w:r w:rsidR="004753B7" w:rsidRPr="00ED0A2B">
        <w:rPr>
          <w:rFonts w:ascii="Times New Roman" w:hAnsi="Times New Roman" w:cs="Times New Roman"/>
          <w:bCs/>
          <w:color w:val="000000"/>
          <w:sz w:val="24"/>
          <w:szCs w:val="24"/>
          <w:lang w:val="es-ES_tradnl"/>
        </w:rPr>
        <w:t xml:space="preserve"> a utilizar la</w:t>
      </w:r>
      <w:r w:rsidR="00345AB9" w:rsidRPr="00ED0A2B">
        <w:rPr>
          <w:rFonts w:ascii="Times New Roman" w:hAnsi="Times New Roman" w:cs="Times New Roman"/>
          <w:bCs/>
          <w:color w:val="000000"/>
          <w:sz w:val="24"/>
          <w:szCs w:val="24"/>
          <w:lang w:val="es-ES_tradnl"/>
        </w:rPr>
        <w:t>s</w:t>
      </w:r>
      <w:r w:rsidR="004753B7" w:rsidRPr="00ED0A2B">
        <w:rPr>
          <w:rFonts w:ascii="Times New Roman" w:hAnsi="Times New Roman" w:cs="Times New Roman"/>
          <w:bCs/>
          <w:color w:val="000000"/>
          <w:sz w:val="24"/>
          <w:szCs w:val="24"/>
          <w:lang w:val="es-ES_tradnl"/>
        </w:rPr>
        <w:t xml:space="preserve"> siguiente</w:t>
      </w:r>
      <w:r w:rsidR="00345AB9" w:rsidRPr="00ED0A2B">
        <w:rPr>
          <w:rFonts w:ascii="Times New Roman" w:hAnsi="Times New Roman" w:cs="Times New Roman"/>
          <w:bCs/>
          <w:color w:val="000000"/>
          <w:sz w:val="24"/>
          <w:szCs w:val="24"/>
          <w:lang w:val="es-ES_tradnl"/>
        </w:rPr>
        <w:t>s</w:t>
      </w:r>
      <w:r w:rsidR="004753B7" w:rsidRPr="00ED0A2B">
        <w:rPr>
          <w:rFonts w:ascii="Times New Roman" w:hAnsi="Times New Roman" w:cs="Times New Roman"/>
          <w:bCs/>
          <w:color w:val="000000"/>
          <w:sz w:val="24"/>
          <w:szCs w:val="24"/>
          <w:lang w:val="es-ES_tradnl"/>
        </w:rPr>
        <w:t xml:space="preserve"> fórmula</w:t>
      </w:r>
      <w:r w:rsidR="00345AB9" w:rsidRPr="00ED0A2B">
        <w:rPr>
          <w:rFonts w:ascii="Times New Roman" w:hAnsi="Times New Roman" w:cs="Times New Roman"/>
          <w:bCs/>
          <w:color w:val="000000"/>
          <w:sz w:val="24"/>
          <w:szCs w:val="24"/>
          <w:lang w:val="es-ES_tradnl"/>
        </w:rPr>
        <w:t>s</w:t>
      </w:r>
      <w:r w:rsidR="004753B7" w:rsidRPr="00ED0A2B">
        <w:rPr>
          <w:rFonts w:ascii="Times New Roman" w:hAnsi="Times New Roman" w:cs="Times New Roman"/>
          <w:bCs/>
          <w:color w:val="000000"/>
          <w:sz w:val="24"/>
          <w:szCs w:val="24"/>
          <w:lang w:val="es-ES_tradnl"/>
        </w:rPr>
        <w:t>:</w:t>
      </w:r>
    </w:p>
    <w:p w:rsidR="004753B7" w:rsidRPr="00ED0A2B" w:rsidRDefault="004753B7" w:rsidP="00ED0A2B">
      <w:pPr>
        <w:pStyle w:val="Sinespaciado"/>
        <w:jc w:val="both"/>
        <w:rPr>
          <w:rFonts w:ascii="Times New Roman" w:hAnsi="Times New Roman" w:cs="Times New Roman"/>
          <w:bCs/>
          <w:color w:val="000000"/>
          <w:sz w:val="24"/>
          <w:szCs w:val="24"/>
          <w:lang w:val="es-ES_tradnl"/>
        </w:rPr>
      </w:pPr>
    </w:p>
    <w:p w:rsidR="001F18CA" w:rsidRPr="00ED0A2B" w:rsidRDefault="001F18CA" w:rsidP="00ED0A2B">
      <w:pPr>
        <w:pStyle w:val="Sinespaciado"/>
        <w:jc w:val="both"/>
        <w:rPr>
          <w:rFonts w:ascii="Times New Roman" w:hAnsi="Times New Roman" w:cs="Times New Roman"/>
          <w:bCs/>
          <w:color w:val="000000"/>
          <w:sz w:val="24"/>
          <w:szCs w:val="24"/>
          <w:lang w:val="es-ES_tradnl"/>
        </w:rPr>
      </w:pPr>
    </w:p>
    <w:p w:rsidR="001F18CA" w:rsidRPr="00ED0A2B" w:rsidRDefault="001F18CA"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Para determinar el Costo Unitario en Colones</w:t>
      </w:r>
    </w:p>
    <w:p w:rsidR="001F18CA" w:rsidRPr="00ED0A2B" w:rsidRDefault="001F18CA" w:rsidP="00ED0A2B">
      <w:pPr>
        <w:pStyle w:val="Sinespaciado"/>
        <w:jc w:val="both"/>
        <w:rPr>
          <w:rFonts w:ascii="Times New Roman" w:hAnsi="Times New Roman" w:cs="Times New Roman"/>
          <w:bCs/>
          <w:color w:val="000000"/>
          <w:sz w:val="24"/>
          <w:szCs w:val="24"/>
          <w:lang w:val="es-ES_tradnl"/>
        </w:rPr>
      </w:pPr>
    </w:p>
    <w:p w:rsidR="001F18CA" w:rsidRPr="00ED0A2B" w:rsidRDefault="001F18CA"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CU¢= CU$ x TCV</w:t>
      </w:r>
    </w:p>
    <w:p w:rsidR="001F18CA" w:rsidRPr="00ED0A2B" w:rsidRDefault="001F18CA" w:rsidP="00ED0A2B">
      <w:pPr>
        <w:pStyle w:val="Sinespaciado"/>
        <w:jc w:val="both"/>
        <w:rPr>
          <w:rFonts w:ascii="Times New Roman" w:hAnsi="Times New Roman" w:cs="Times New Roman"/>
          <w:bCs/>
          <w:color w:val="000000"/>
          <w:sz w:val="24"/>
          <w:szCs w:val="24"/>
          <w:lang w:val="es-ES_tradnl"/>
        </w:rPr>
      </w:pPr>
    </w:p>
    <w:p w:rsidR="001F18CA" w:rsidRPr="00ED0A2B" w:rsidRDefault="001F18CA"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 xml:space="preserve">Donde: </w:t>
      </w:r>
    </w:p>
    <w:p w:rsidR="001F18CA" w:rsidRPr="00ED0A2B" w:rsidRDefault="001F18CA"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CU¢= Costo unitario en colones.</w:t>
      </w:r>
    </w:p>
    <w:p w:rsidR="001F18CA" w:rsidRPr="00ED0A2B" w:rsidRDefault="001F18CA"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lastRenderedPageBreak/>
        <w:t>CU$= Costo unitario en dólares.</w:t>
      </w:r>
    </w:p>
    <w:p w:rsidR="001F18CA" w:rsidRPr="00ED0A2B" w:rsidRDefault="001F18CA"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TCV=  Tipo de Cambio de Venta.</w:t>
      </w:r>
    </w:p>
    <w:p w:rsidR="001F18CA" w:rsidRPr="00ED0A2B" w:rsidRDefault="001F18CA" w:rsidP="00ED0A2B">
      <w:pPr>
        <w:pStyle w:val="Sinespaciado"/>
        <w:jc w:val="both"/>
        <w:rPr>
          <w:rFonts w:ascii="Times New Roman" w:hAnsi="Times New Roman" w:cs="Times New Roman"/>
          <w:bCs/>
          <w:color w:val="000000"/>
          <w:sz w:val="24"/>
          <w:szCs w:val="24"/>
          <w:lang w:val="es-ES_tradnl"/>
        </w:rPr>
      </w:pPr>
    </w:p>
    <w:p w:rsidR="001F18CA" w:rsidRPr="00ED0A2B" w:rsidRDefault="001F18CA"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Para determinar el Incremento por Diferencial Cambiario</w:t>
      </w:r>
    </w:p>
    <w:p w:rsidR="001F18CA" w:rsidRPr="00ED0A2B" w:rsidRDefault="001F18CA" w:rsidP="00ED0A2B">
      <w:pPr>
        <w:pStyle w:val="Sinespaciado"/>
        <w:jc w:val="both"/>
        <w:rPr>
          <w:rFonts w:ascii="Times New Roman" w:hAnsi="Times New Roman" w:cs="Times New Roman"/>
          <w:bCs/>
          <w:color w:val="000000"/>
          <w:sz w:val="24"/>
          <w:szCs w:val="24"/>
          <w:lang w:val="es-ES_tradnl"/>
        </w:rPr>
      </w:pPr>
    </w:p>
    <w:p w:rsidR="009B433A" w:rsidRPr="00ED0A2B" w:rsidRDefault="009B433A"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I</w:t>
      </w:r>
      <w:r w:rsidR="00234A2D" w:rsidRPr="00ED0A2B">
        <w:rPr>
          <w:rFonts w:ascii="Times New Roman" w:hAnsi="Times New Roman" w:cs="Times New Roman"/>
          <w:bCs/>
          <w:color w:val="000000"/>
          <w:sz w:val="24"/>
          <w:szCs w:val="24"/>
          <w:lang w:val="es-ES_tradnl"/>
        </w:rPr>
        <w:t>DC</w:t>
      </w:r>
      <w:r w:rsidRPr="00ED0A2B">
        <w:rPr>
          <w:rFonts w:ascii="Times New Roman" w:hAnsi="Times New Roman" w:cs="Times New Roman"/>
          <w:bCs/>
          <w:color w:val="000000"/>
          <w:sz w:val="24"/>
          <w:szCs w:val="24"/>
          <w:lang w:val="es-ES_tradnl"/>
        </w:rPr>
        <w:t>= C</w:t>
      </w:r>
      <w:r w:rsidR="00234A2D" w:rsidRPr="00ED0A2B">
        <w:rPr>
          <w:rFonts w:ascii="Times New Roman" w:hAnsi="Times New Roman" w:cs="Times New Roman"/>
          <w:bCs/>
          <w:color w:val="000000"/>
          <w:sz w:val="24"/>
          <w:szCs w:val="24"/>
          <w:lang w:val="es-ES_tradnl"/>
        </w:rPr>
        <w:t>U¢</w:t>
      </w:r>
      <w:r w:rsidRPr="00ED0A2B">
        <w:rPr>
          <w:rFonts w:ascii="Times New Roman" w:hAnsi="Times New Roman" w:cs="Times New Roman"/>
          <w:bCs/>
          <w:color w:val="000000"/>
          <w:sz w:val="24"/>
          <w:szCs w:val="24"/>
          <w:lang w:val="es-ES_tradnl"/>
        </w:rPr>
        <w:t xml:space="preserve"> x </w:t>
      </w:r>
      <w:r w:rsidR="00234A2D" w:rsidRPr="00ED0A2B">
        <w:rPr>
          <w:rFonts w:ascii="Times New Roman" w:hAnsi="Times New Roman" w:cs="Times New Roman"/>
          <w:bCs/>
          <w:color w:val="000000"/>
          <w:sz w:val="24"/>
          <w:szCs w:val="24"/>
          <w:lang w:val="es-ES_tradnl"/>
        </w:rPr>
        <w:t>%DC</w:t>
      </w:r>
      <w:r w:rsidRPr="00ED0A2B">
        <w:rPr>
          <w:rFonts w:ascii="Times New Roman" w:hAnsi="Times New Roman" w:cs="Times New Roman"/>
          <w:bCs/>
          <w:color w:val="000000"/>
          <w:sz w:val="24"/>
          <w:szCs w:val="24"/>
          <w:lang w:val="es-ES_tradnl"/>
        </w:rPr>
        <w:t>.</w:t>
      </w:r>
    </w:p>
    <w:p w:rsidR="00234A2D" w:rsidRPr="00ED0A2B" w:rsidRDefault="00234A2D" w:rsidP="00ED0A2B">
      <w:pPr>
        <w:pStyle w:val="Sinespaciado"/>
        <w:jc w:val="both"/>
        <w:rPr>
          <w:rFonts w:ascii="Times New Roman" w:hAnsi="Times New Roman" w:cs="Times New Roman"/>
          <w:bCs/>
          <w:color w:val="000000"/>
          <w:sz w:val="24"/>
          <w:szCs w:val="24"/>
          <w:lang w:val="es-ES_tradnl"/>
        </w:rPr>
      </w:pP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Donde:</w:t>
      </w: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IDC= Incremento por Diferencial Cambiario.</w:t>
      </w: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CU¢= Costo unitario en colones.</w:t>
      </w: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%DC= Porcentaje del diferencial cambiario.</w:t>
      </w:r>
    </w:p>
    <w:p w:rsidR="00234A2D" w:rsidRPr="00ED0A2B" w:rsidRDefault="00234A2D" w:rsidP="00ED0A2B">
      <w:pPr>
        <w:pStyle w:val="Sinespaciado"/>
        <w:jc w:val="both"/>
        <w:rPr>
          <w:rFonts w:ascii="Times New Roman" w:hAnsi="Times New Roman" w:cs="Times New Roman"/>
          <w:bCs/>
          <w:color w:val="000000"/>
          <w:sz w:val="24"/>
          <w:szCs w:val="24"/>
          <w:lang w:val="es-ES_tradnl"/>
        </w:rPr>
      </w:pPr>
    </w:p>
    <w:p w:rsidR="00234A2D" w:rsidRPr="00ED0A2B" w:rsidRDefault="00234A2D" w:rsidP="00ED0A2B">
      <w:pPr>
        <w:pStyle w:val="Sinespaciado"/>
        <w:jc w:val="both"/>
        <w:rPr>
          <w:rFonts w:ascii="Times New Roman" w:hAnsi="Times New Roman" w:cs="Times New Roman"/>
          <w:bCs/>
          <w:color w:val="000000"/>
          <w:sz w:val="24"/>
          <w:szCs w:val="24"/>
          <w:lang w:val="es-ES_tradnl"/>
        </w:rPr>
      </w:pP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Para determinar el Costo Unitario a Utilizar</w:t>
      </w:r>
    </w:p>
    <w:p w:rsidR="00234A2D" w:rsidRPr="00ED0A2B" w:rsidRDefault="00234A2D" w:rsidP="00ED0A2B">
      <w:pPr>
        <w:pStyle w:val="Sinespaciado"/>
        <w:jc w:val="both"/>
        <w:rPr>
          <w:rFonts w:ascii="Times New Roman" w:hAnsi="Times New Roman" w:cs="Times New Roman"/>
          <w:bCs/>
          <w:color w:val="000000"/>
          <w:sz w:val="24"/>
          <w:szCs w:val="24"/>
          <w:lang w:val="es-ES_tradnl"/>
        </w:rPr>
      </w:pP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CUU=CU¢+IDC</w:t>
      </w:r>
    </w:p>
    <w:p w:rsidR="00234A2D" w:rsidRPr="00ED0A2B" w:rsidRDefault="00234A2D" w:rsidP="00ED0A2B">
      <w:pPr>
        <w:pStyle w:val="Sinespaciado"/>
        <w:jc w:val="both"/>
        <w:rPr>
          <w:rFonts w:ascii="Times New Roman" w:hAnsi="Times New Roman" w:cs="Times New Roman"/>
          <w:bCs/>
          <w:color w:val="000000"/>
          <w:sz w:val="24"/>
          <w:szCs w:val="24"/>
          <w:lang w:val="es-ES_tradnl"/>
        </w:rPr>
      </w:pP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Donde:</w:t>
      </w: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CUU</w:t>
      </w:r>
      <w:proofErr w:type="gramStart"/>
      <w:r w:rsidRPr="00ED0A2B">
        <w:rPr>
          <w:rFonts w:ascii="Times New Roman" w:hAnsi="Times New Roman" w:cs="Times New Roman"/>
          <w:bCs/>
          <w:color w:val="000000"/>
          <w:sz w:val="24"/>
          <w:szCs w:val="24"/>
          <w:lang w:val="es-ES_tradnl"/>
        </w:rPr>
        <w:t>:  Costo</w:t>
      </w:r>
      <w:proofErr w:type="gramEnd"/>
      <w:r w:rsidRPr="00ED0A2B">
        <w:rPr>
          <w:rFonts w:ascii="Times New Roman" w:hAnsi="Times New Roman" w:cs="Times New Roman"/>
          <w:bCs/>
          <w:color w:val="000000"/>
          <w:sz w:val="24"/>
          <w:szCs w:val="24"/>
          <w:lang w:val="es-ES_tradnl"/>
        </w:rPr>
        <w:t xml:space="preserve"> unitario a utilizar.</w:t>
      </w: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CU¢</w:t>
      </w:r>
      <w:proofErr w:type="gramStart"/>
      <w:r w:rsidRPr="00ED0A2B">
        <w:rPr>
          <w:rFonts w:ascii="Times New Roman" w:hAnsi="Times New Roman" w:cs="Times New Roman"/>
          <w:bCs/>
          <w:color w:val="000000"/>
          <w:sz w:val="24"/>
          <w:szCs w:val="24"/>
          <w:lang w:val="es-ES_tradnl"/>
        </w:rPr>
        <w:t>:  Costo</w:t>
      </w:r>
      <w:proofErr w:type="gramEnd"/>
      <w:r w:rsidRPr="00ED0A2B">
        <w:rPr>
          <w:rFonts w:ascii="Times New Roman" w:hAnsi="Times New Roman" w:cs="Times New Roman"/>
          <w:bCs/>
          <w:color w:val="000000"/>
          <w:sz w:val="24"/>
          <w:szCs w:val="24"/>
          <w:lang w:val="es-ES_tradnl"/>
        </w:rPr>
        <w:t xml:space="preserve"> unitario en colones.</w:t>
      </w: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IDP</w:t>
      </w:r>
      <w:proofErr w:type="gramStart"/>
      <w:r w:rsidRPr="00ED0A2B">
        <w:rPr>
          <w:rFonts w:ascii="Times New Roman" w:hAnsi="Times New Roman" w:cs="Times New Roman"/>
          <w:bCs/>
          <w:color w:val="000000"/>
          <w:sz w:val="24"/>
          <w:szCs w:val="24"/>
          <w:lang w:val="es-ES_tradnl"/>
        </w:rPr>
        <w:t>:  Incremento</w:t>
      </w:r>
      <w:proofErr w:type="gramEnd"/>
      <w:r w:rsidRPr="00ED0A2B">
        <w:rPr>
          <w:rFonts w:ascii="Times New Roman" w:hAnsi="Times New Roman" w:cs="Times New Roman"/>
          <w:bCs/>
          <w:color w:val="000000"/>
          <w:sz w:val="24"/>
          <w:szCs w:val="24"/>
          <w:lang w:val="es-ES_tradnl"/>
        </w:rPr>
        <w:t xml:space="preserve"> por diferencial cambiario.</w:t>
      </w:r>
    </w:p>
    <w:p w:rsidR="00B57324" w:rsidRPr="00ED0A2B" w:rsidRDefault="00B57324" w:rsidP="00ED0A2B">
      <w:pPr>
        <w:pStyle w:val="Sinespaciado"/>
        <w:jc w:val="both"/>
        <w:rPr>
          <w:rFonts w:ascii="Times New Roman" w:hAnsi="Times New Roman" w:cs="Times New Roman"/>
          <w:bCs/>
          <w:color w:val="000000"/>
          <w:sz w:val="24"/>
          <w:szCs w:val="24"/>
          <w:lang w:val="es-ES_tradnl"/>
        </w:rPr>
      </w:pP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Las reglas para el redondeo serán las siguientes</w:t>
      </w:r>
      <w:proofErr w:type="gramStart"/>
      <w:r w:rsidRPr="00ED0A2B">
        <w:rPr>
          <w:rFonts w:ascii="Times New Roman" w:hAnsi="Times New Roman" w:cs="Times New Roman"/>
          <w:bCs/>
          <w:color w:val="000000"/>
          <w:sz w:val="24"/>
          <w:szCs w:val="24"/>
          <w:lang w:val="es-ES_tradnl"/>
        </w:rPr>
        <w:t>:</w:t>
      </w:r>
      <w:r w:rsidR="00AD2EE9" w:rsidRPr="00ED0A2B">
        <w:rPr>
          <w:rFonts w:ascii="Times New Roman" w:hAnsi="Times New Roman" w:cs="Times New Roman"/>
          <w:bCs/>
          <w:color w:val="000000"/>
          <w:sz w:val="24"/>
          <w:szCs w:val="24"/>
          <w:lang w:val="es-ES_tradnl"/>
        </w:rPr>
        <w:t xml:space="preserve">  se</w:t>
      </w:r>
      <w:proofErr w:type="gramEnd"/>
      <w:r w:rsidR="00AD2EE9" w:rsidRPr="00ED0A2B">
        <w:rPr>
          <w:rFonts w:ascii="Times New Roman" w:hAnsi="Times New Roman" w:cs="Times New Roman"/>
          <w:bCs/>
          <w:color w:val="000000"/>
          <w:sz w:val="24"/>
          <w:szCs w:val="24"/>
          <w:lang w:val="es-ES_tradnl"/>
        </w:rPr>
        <w:t xml:space="preserve"> redondea</w:t>
      </w:r>
      <w:r w:rsidRPr="00ED0A2B">
        <w:rPr>
          <w:rFonts w:ascii="Times New Roman" w:hAnsi="Times New Roman" w:cs="Times New Roman"/>
          <w:bCs/>
          <w:color w:val="000000"/>
          <w:sz w:val="24"/>
          <w:szCs w:val="24"/>
          <w:lang w:val="es-ES_tradnl"/>
        </w:rPr>
        <w:t xml:space="preserve"> a la </w:t>
      </w:r>
      <w:r w:rsidR="00757302" w:rsidRPr="00ED0A2B">
        <w:rPr>
          <w:rFonts w:ascii="Times New Roman" w:hAnsi="Times New Roman" w:cs="Times New Roman"/>
          <w:bCs/>
          <w:color w:val="000000"/>
          <w:sz w:val="24"/>
          <w:szCs w:val="24"/>
          <w:lang w:val="es-ES_tradnl"/>
        </w:rPr>
        <w:t>unidad de millar</w:t>
      </w:r>
      <w:r w:rsidRPr="00ED0A2B">
        <w:rPr>
          <w:rFonts w:ascii="Times New Roman" w:hAnsi="Times New Roman" w:cs="Times New Roman"/>
          <w:bCs/>
          <w:color w:val="000000"/>
          <w:sz w:val="24"/>
          <w:szCs w:val="24"/>
          <w:lang w:val="es-ES_tradnl"/>
        </w:rPr>
        <w:t xml:space="preserve"> superior </w:t>
      </w:r>
      <w:r w:rsidR="00AD2EE9" w:rsidRPr="00ED0A2B">
        <w:rPr>
          <w:rFonts w:ascii="Times New Roman" w:hAnsi="Times New Roman" w:cs="Times New Roman"/>
          <w:bCs/>
          <w:color w:val="000000"/>
          <w:sz w:val="24"/>
          <w:szCs w:val="24"/>
          <w:lang w:val="es-ES_tradnl"/>
        </w:rPr>
        <w:t xml:space="preserve">cuando el </w:t>
      </w:r>
      <w:r w:rsidR="00427B83" w:rsidRPr="00ED0A2B">
        <w:rPr>
          <w:rFonts w:ascii="Times New Roman" w:hAnsi="Times New Roman" w:cs="Times New Roman"/>
          <w:bCs/>
          <w:color w:val="000000"/>
          <w:sz w:val="24"/>
          <w:szCs w:val="24"/>
          <w:lang w:val="es-ES_tradnl"/>
        </w:rPr>
        <w:t xml:space="preserve">número que corresponde a las </w:t>
      </w:r>
      <w:r w:rsidR="00757302" w:rsidRPr="00ED0A2B">
        <w:rPr>
          <w:rFonts w:ascii="Times New Roman" w:hAnsi="Times New Roman" w:cs="Times New Roman"/>
          <w:bCs/>
          <w:color w:val="000000"/>
          <w:sz w:val="24"/>
          <w:szCs w:val="24"/>
          <w:lang w:val="es-ES_tradnl"/>
        </w:rPr>
        <w:t>centenas</w:t>
      </w:r>
      <w:r w:rsidR="00427B83" w:rsidRPr="00ED0A2B">
        <w:rPr>
          <w:rFonts w:ascii="Times New Roman" w:hAnsi="Times New Roman" w:cs="Times New Roman"/>
          <w:bCs/>
          <w:color w:val="000000"/>
          <w:sz w:val="24"/>
          <w:szCs w:val="24"/>
          <w:lang w:val="es-ES_tradnl"/>
        </w:rPr>
        <w:t xml:space="preserve"> es </w:t>
      </w:r>
      <w:r w:rsidR="00A33770" w:rsidRPr="00ED0A2B">
        <w:rPr>
          <w:rFonts w:ascii="Times New Roman" w:hAnsi="Times New Roman" w:cs="Times New Roman"/>
          <w:bCs/>
          <w:color w:val="000000"/>
          <w:sz w:val="24"/>
          <w:szCs w:val="24"/>
          <w:lang w:val="es-ES_tradnl"/>
        </w:rPr>
        <w:t>mayor o igual a cinco ó</w:t>
      </w:r>
      <w:r w:rsidRPr="00ED0A2B">
        <w:rPr>
          <w:rFonts w:ascii="Times New Roman" w:hAnsi="Times New Roman" w:cs="Times New Roman"/>
          <w:bCs/>
          <w:color w:val="000000"/>
          <w:sz w:val="24"/>
          <w:szCs w:val="24"/>
          <w:lang w:val="es-ES_tradnl"/>
        </w:rPr>
        <w:t xml:space="preserve"> </w:t>
      </w:r>
      <w:r w:rsidR="00A33770" w:rsidRPr="00ED0A2B">
        <w:rPr>
          <w:rFonts w:ascii="Times New Roman" w:hAnsi="Times New Roman" w:cs="Times New Roman"/>
          <w:bCs/>
          <w:color w:val="000000"/>
          <w:sz w:val="24"/>
          <w:szCs w:val="24"/>
          <w:lang w:val="es-ES_tradnl"/>
        </w:rPr>
        <w:t xml:space="preserve"> se redondea a la </w:t>
      </w:r>
      <w:r w:rsidR="00757302" w:rsidRPr="00ED0A2B">
        <w:rPr>
          <w:rFonts w:ascii="Times New Roman" w:hAnsi="Times New Roman" w:cs="Times New Roman"/>
          <w:bCs/>
          <w:color w:val="000000"/>
          <w:sz w:val="24"/>
          <w:szCs w:val="24"/>
          <w:lang w:val="es-ES_tradnl"/>
        </w:rPr>
        <w:t>unidad de millar</w:t>
      </w:r>
      <w:r w:rsidR="00A33770" w:rsidRPr="00ED0A2B">
        <w:rPr>
          <w:rFonts w:ascii="Times New Roman" w:hAnsi="Times New Roman" w:cs="Times New Roman"/>
          <w:bCs/>
          <w:color w:val="000000"/>
          <w:sz w:val="24"/>
          <w:szCs w:val="24"/>
          <w:lang w:val="es-ES_tradnl"/>
        </w:rPr>
        <w:t xml:space="preserve"> inferior cuando el </w:t>
      </w:r>
      <w:r w:rsidR="00427B83" w:rsidRPr="00ED0A2B">
        <w:rPr>
          <w:rFonts w:ascii="Times New Roman" w:hAnsi="Times New Roman" w:cs="Times New Roman"/>
          <w:bCs/>
          <w:color w:val="000000"/>
          <w:sz w:val="24"/>
          <w:szCs w:val="24"/>
          <w:lang w:val="es-ES_tradnl"/>
        </w:rPr>
        <w:t xml:space="preserve">número que corresponde a las </w:t>
      </w:r>
      <w:r w:rsidR="00757302" w:rsidRPr="00ED0A2B">
        <w:rPr>
          <w:rFonts w:ascii="Times New Roman" w:hAnsi="Times New Roman" w:cs="Times New Roman"/>
          <w:bCs/>
          <w:color w:val="000000"/>
          <w:sz w:val="24"/>
          <w:szCs w:val="24"/>
          <w:lang w:val="es-ES_tradnl"/>
        </w:rPr>
        <w:t>centenas</w:t>
      </w:r>
      <w:r w:rsidR="00427B83" w:rsidRPr="00ED0A2B">
        <w:rPr>
          <w:rFonts w:ascii="Times New Roman" w:hAnsi="Times New Roman" w:cs="Times New Roman"/>
          <w:bCs/>
          <w:color w:val="000000"/>
          <w:sz w:val="24"/>
          <w:szCs w:val="24"/>
          <w:lang w:val="es-ES_tradnl"/>
        </w:rPr>
        <w:t xml:space="preserve"> es </w:t>
      </w:r>
      <w:r w:rsidR="00A33770" w:rsidRPr="00ED0A2B">
        <w:rPr>
          <w:rFonts w:ascii="Times New Roman" w:hAnsi="Times New Roman" w:cs="Times New Roman"/>
          <w:bCs/>
          <w:color w:val="000000"/>
          <w:sz w:val="24"/>
          <w:szCs w:val="24"/>
          <w:lang w:val="es-ES_tradnl"/>
        </w:rPr>
        <w:t>menor a 5,</w:t>
      </w:r>
      <w:r w:rsidRPr="00ED0A2B">
        <w:rPr>
          <w:rFonts w:ascii="Times New Roman" w:hAnsi="Times New Roman" w:cs="Times New Roman"/>
          <w:bCs/>
          <w:color w:val="000000"/>
          <w:sz w:val="24"/>
          <w:szCs w:val="24"/>
          <w:lang w:val="es-ES_tradnl"/>
        </w:rPr>
        <w:t xml:space="preserve"> según corresponda.</w:t>
      </w:r>
    </w:p>
    <w:p w:rsidR="00234A2D" w:rsidRPr="00ED0A2B" w:rsidRDefault="00234A2D" w:rsidP="00ED0A2B">
      <w:pPr>
        <w:pStyle w:val="Sinespaciado"/>
        <w:jc w:val="both"/>
        <w:rPr>
          <w:rFonts w:ascii="Times New Roman" w:hAnsi="Times New Roman" w:cs="Times New Roman"/>
          <w:bCs/>
          <w:color w:val="000000"/>
          <w:sz w:val="24"/>
          <w:szCs w:val="24"/>
          <w:lang w:val="es-ES_tradnl"/>
        </w:rPr>
      </w:pPr>
    </w:p>
    <w:p w:rsidR="0000717C" w:rsidRPr="00ED0A2B" w:rsidRDefault="0000717C"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Por ejemplo:  Si el día 0</w:t>
      </w:r>
      <w:r w:rsidR="004753B7" w:rsidRPr="00ED0A2B">
        <w:rPr>
          <w:rFonts w:ascii="Times New Roman" w:hAnsi="Times New Roman" w:cs="Times New Roman"/>
          <w:bCs/>
          <w:color w:val="000000"/>
          <w:sz w:val="24"/>
          <w:szCs w:val="24"/>
          <w:lang w:val="es-ES_tradnl"/>
        </w:rPr>
        <w:t>6</w:t>
      </w:r>
      <w:r w:rsidRPr="00ED0A2B">
        <w:rPr>
          <w:rFonts w:ascii="Times New Roman" w:hAnsi="Times New Roman" w:cs="Times New Roman"/>
          <w:bCs/>
          <w:color w:val="000000"/>
          <w:sz w:val="24"/>
          <w:szCs w:val="24"/>
          <w:lang w:val="es-ES_tradnl"/>
        </w:rPr>
        <w:t xml:space="preserve"> de febrero del 2012 se emite el oficio que solicita y justifica el proceso de adquisición, para un curso cuyo valor unitario es de $200.</w:t>
      </w:r>
    </w:p>
    <w:p w:rsidR="0000717C" w:rsidRPr="00ED0A2B" w:rsidRDefault="0000717C" w:rsidP="00ED0A2B">
      <w:pPr>
        <w:pStyle w:val="Sinespaciado"/>
        <w:jc w:val="both"/>
        <w:rPr>
          <w:rFonts w:ascii="Times New Roman" w:hAnsi="Times New Roman" w:cs="Times New Roman"/>
          <w:bCs/>
          <w:color w:val="000000"/>
          <w:sz w:val="24"/>
          <w:szCs w:val="24"/>
          <w:lang w:val="es-ES_tradnl"/>
        </w:rPr>
      </w:pPr>
    </w:p>
    <w:p w:rsidR="0000717C" w:rsidRPr="00ED0A2B" w:rsidRDefault="0000717C"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 xml:space="preserve">Se procede a buscar el tipo de cambio de venta del Banco Central de Costa Rica a la siguiente dirección </w:t>
      </w:r>
      <w:hyperlink r:id="rId9" w:history="1">
        <w:r w:rsidR="004753B7" w:rsidRPr="00ED0A2B">
          <w:rPr>
            <w:rStyle w:val="Hipervnculo"/>
            <w:rFonts w:ascii="Times New Roman" w:hAnsi="Times New Roman" w:cs="Times New Roman"/>
            <w:bCs/>
            <w:sz w:val="24"/>
            <w:szCs w:val="24"/>
            <w:lang w:val="es-ES_tradnl"/>
          </w:rPr>
          <w:t>http://indicadoreseconomicos.bccr.fi.cr/indicadoreseconomicos</w:t>
        </w:r>
      </w:hyperlink>
      <w:r w:rsidR="004753B7" w:rsidRPr="00ED0A2B">
        <w:rPr>
          <w:rFonts w:ascii="Times New Roman" w:hAnsi="Times New Roman" w:cs="Times New Roman"/>
          <w:bCs/>
          <w:color w:val="000000"/>
          <w:sz w:val="24"/>
          <w:szCs w:val="24"/>
          <w:lang w:val="es-ES_tradnl"/>
        </w:rPr>
        <w:t xml:space="preserve"> o bien al teléfono 22</w:t>
      </w:r>
      <w:r w:rsidR="009C1E81" w:rsidRPr="00ED0A2B">
        <w:rPr>
          <w:rFonts w:ascii="Times New Roman" w:hAnsi="Times New Roman" w:cs="Times New Roman"/>
          <w:bCs/>
          <w:color w:val="000000"/>
          <w:sz w:val="24"/>
          <w:szCs w:val="24"/>
          <w:lang w:val="es-ES_tradnl"/>
        </w:rPr>
        <w:t>43-4143</w:t>
      </w:r>
      <w:r w:rsidR="004753B7" w:rsidRPr="00ED0A2B">
        <w:rPr>
          <w:rFonts w:ascii="Times New Roman" w:hAnsi="Times New Roman" w:cs="Times New Roman"/>
          <w:bCs/>
          <w:color w:val="000000"/>
          <w:sz w:val="24"/>
          <w:szCs w:val="24"/>
          <w:lang w:val="es-ES_tradnl"/>
        </w:rPr>
        <w:t>,  una vez que se tiene el tipo de cambio se procede de la siguiente manera:</w:t>
      </w:r>
    </w:p>
    <w:p w:rsidR="004753B7" w:rsidRPr="00ED0A2B" w:rsidRDefault="004753B7" w:rsidP="00ED0A2B">
      <w:pPr>
        <w:pStyle w:val="Sinespaciado"/>
        <w:jc w:val="both"/>
        <w:rPr>
          <w:rFonts w:ascii="Times New Roman" w:hAnsi="Times New Roman" w:cs="Times New Roman"/>
          <w:bCs/>
          <w:color w:val="000000"/>
          <w:sz w:val="24"/>
          <w:szCs w:val="24"/>
          <w:lang w:val="es-ES_tradnl"/>
        </w:rPr>
      </w:pP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Para determinar el Costo Unitario en Colones</w:t>
      </w:r>
      <w:proofErr w:type="gramStart"/>
      <w:r w:rsidR="00A33770" w:rsidRPr="00ED0A2B">
        <w:rPr>
          <w:rFonts w:ascii="Times New Roman" w:hAnsi="Times New Roman" w:cs="Times New Roman"/>
          <w:bCs/>
          <w:color w:val="000000"/>
          <w:sz w:val="24"/>
          <w:szCs w:val="24"/>
          <w:lang w:val="es-ES_tradnl"/>
        </w:rPr>
        <w:t>:  Fórmula</w:t>
      </w:r>
      <w:proofErr w:type="gramEnd"/>
      <w:r w:rsidR="00A33770" w:rsidRPr="00ED0A2B">
        <w:rPr>
          <w:rFonts w:ascii="Times New Roman" w:hAnsi="Times New Roman" w:cs="Times New Roman"/>
          <w:bCs/>
          <w:color w:val="000000"/>
          <w:sz w:val="24"/>
          <w:szCs w:val="24"/>
          <w:lang w:val="es-ES_tradnl"/>
        </w:rPr>
        <w:t xml:space="preserve"> CU¢= CU$ x TCV</w:t>
      </w:r>
    </w:p>
    <w:p w:rsidR="009B433A" w:rsidRPr="00ED0A2B" w:rsidRDefault="009B433A" w:rsidP="00ED0A2B">
      <w:pPr>
        <w:pStyle w:val="Sinespaciado"/>
        <w:jc w:val="both"/>
        <w:rPr>
          <w:rFonts w:ascii="Times New Roman" w:hAnsi="Times New Roman" w:cs="Times New Roman"/>
          <w:bCs/>
          <w:color w:val="000000"/>
          <w:sz w:val="24"/>
          <w:szCs w:val="24"/>
          <w:lang w:val="es-ES_tradnl"/>
        </w:rPr>
      </w:pPr>
    </w:p>
    <w:p w:rsidR="00234A2D"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 xml:space="preserve">CU¢= </w:t>
      </w:r>
      <w:r w:rsidR="009B433A" w:rsidRPr="00ED0A2B">
        <w:rPr>
          <w:rFonts w:ascii="Times New Roman" w:hAnsi="Times New Roman" w:cs="Times New Roman"/>
          <w:bCs/>
          <w:color w:val="000000"/>
          <w:sz w:val="24"/>
          <w:szCs w:val="24"/>
          <w:lang w:val="es-ES_tradnl"/>
        </w:rPr>
        <w:t>200</w:t>
      </w:r>
      <w:r w:rsidRPr="00ED0A2B">
        <w:rPr>
          <w:rFonts w:ascii="Times New Roman" w:hAnsi="Times New Roman" w:cs="Times New Roman"/>
          <w:bCs/>
          <w:color w:val="000000"/>
          <w:sz w:val="24"/>
          <w:szCs w:val="24"/>
          <w:lang w:val="es-ES_tradnl"/>
        </w:rPr>
        <w:t xml:space="preserve"> </w:t>
      </w:r>
      <w:r w:rsidR="009B433A" w:rsidRPr="00ED0A2B">
        <w:rPr>
          <w:rFonts w:ascii="Times New Roman" w:hAnsi="Times New Roman" w:cs="Times New Roman"/>
          <w:bCs/>
          <w:color w:val="000000"/>
          <w:sz w:val="24"/>
          <w:szCs w:val="24"/>
          <w:lang w:val="es-ES_tradnl"/>
        </w:rPr>
        <w:t>x</w:t>
      </w:r>
      <w:r w:rsidRPr="00ED0A2B">
        <w:rPr>
          <w:rFonts w:ascii="Times New Roman" w:hAnsi="Times New Roman" w:cs="Times New Roman"/>
          <w:bCs/>
          <w:color w:val="000000"/>
          <w:sz w:val="24"/>
          <w:szCs w:val="24"/>
          <w:lang w:val="es-ES_tradnl"/>
        </w:rPr>
        <w:t xml:space="preserve"> </w:t>
      </w:r>
      <w:r w:rsidR="009B433A" w:rsidRPr="00ED0A2B">
        <w:rPr>
          <w:rFonts w:ascii="Times New Roman" w:hAnsi="Times New Roman" w:cs="Times New Roman"/>
          <w:bCs/>
          <w:color w:val="000000"/>
          <w:sz w:val="24"/>
          <w:szCs w:val="24"/>
          <w:lang w:val="es-ES_tradnl"/>
        </w:rPr>
        <w:t xml:space="preserve">515.40 </w:t>
      </w:r>
      <w:r w:rsidRPr="00ED0A2B">
        <w:rPr>
          <w:rFonts w:ascii="Times New Roman" w:hAnsi="Times New Roman" w:cs="Times New Roman"/>
          <w:bCs/>
          <w:color w:val="000000"/>
          <w:sz w:val="24"/>
          <w:szCs w:val="24"/>
          <w:lang w:val="es-ES_tradnl"/>
        </w:rPr>
        <w:t xml:space="preserve"> </w:t>
      </w:r>
    </w:p>
    <w:p w:rsidR="009B433A" w:rsidRPr="00ED0A2B" w:rsidRDefault="00234A2D"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 xml:space="preserve">CU¢= </w:t>
      </w:r>
      <w:r w:rsidR="009B433A" w:rsidRPr="00ED0A2B">
        <w:rPr>
          <w:rFonts w:ascii="Times New Roman" w:hAnsi="Times New Roman" w:cs="Times New Roman"/>
          <w:bCs/>
          <w:color w:val="000000"/>
          <w:sz w:val="24"/>
          <w:szCs w:val="24"/>
          <w:lang w:val="es-ES_tradnl"/>
        </w:rPr>
        <w:t>103.080</w:t>
      </w:r>
    </w:p>
    <w:p w:rsidR="008526E3" w:rsidRPr="00ED0A2B" w:rsidRDefault="008526E3" w:rsidP="00ED0A2B">
      <w:pPr>
        <w:pStyle w:val="Sinespaciado"/>
        <w:jc w:val="both"/>
        <w:rPr>
          <w:rFonts w:ascii="Times New Roman" w:hAnsi="Times New Roman" w:cs="Times New Roman"/>
          <w:bCs/>
          <w:color w:val="000000"/>
          <w:sz w:val="24"/>
          <w:szCs w:val="24"/>
          <w:lang w:val="es-ES_tradnl"/>
        </w:rPr>
      </w:pPr>
    </w:p>
    <w:p w:rsidR="008526E3" w:rsidRPr="00ED0A2B" w:rsidRDefault="00427B83" w:rsidP="00ED0A2B">
      <w:pPr>
        <w:pStyle w:val="Sinespaciado"/>
        <w:jc w:val="both"/>
        <w:rPr>
          <w:rFonts w:ascii="Times New Roman" w:hAnsi="Times New Roman" w:cs="Times New Roman"/>
          <w:bCs/>
          <w:color w:val="000000"/>
          <w:sz w:val="24"/>
          <w:szCs w:val="24"/>
        </w:rPr>
      </w:pPr>
      <w:r w:rsidRPr="00ED0A2B">
        <w:rPr>
          <w:rFonts w:ascii="Times New Roman" w:hAnsi="Times New Roman" w:cs="Times New Roman"/>
          <w:bCs/>
          <w:color w:val="000000"/>
          <w:sz w:val="24"/>
          <w:szCs w:val="24"/>
          <w:lang w:val="es-ES_tradnl"/>
        </w:rPr>
        <w:t>Para determinar el Incremento por Diferencial Cambiario</w:t>
      </w:r>
      <w:proofErr w:type="gramStart"/>
      <w:r w:rsidR="00A33770" w:rsidRPr="00ED0A2B">
        <w:rPr>
          <w:rFonts w:ascii="Times New Roman" w:hAnsi="Times New Roman" w:cs="Times New Roman"/>
          <w:bCs/>
          <w:color w:val="000000"/>
          <w:sz w:val="24"/>
          <w:szCs w:val="24"/>
          <w:lang w:val="es-ES_tradnl"/>
        </w:rPr>
        <w:t>:  Fórmula</w:t>
      </w:r>
      <w:proofErr w:type="gramEnd"/>
      <w:r w:rsidR="00A33770" w:rsidRPr="00ED0A2B">
        <w:rPr>
          <w:rFonts w:ascii="Times New Roman" w:hAnsi="Times New Roman" w:cs="Times New Roman"/>
          <w:bCs/>
          <w:color w:val="000000"/>
          <w:sz w:val="24"/>
          <w:szCs w:val="24"/>
          <w:lang w:val="es-ES_tradnl"/>
        </w:rPr>
        <w:t xml:space="preserve"> </w:t>
      </w:r>
      <w:r w:rsidRPr="00ED0A2B">
        <w:rPr>
          <w:rFonts w:ascii="Times New Roman" w:hAnsi="Times New Roman" w:cs="Times New Roman"/>
          <w:bCs/>
          <w:color w:val="000000"/>
          <w:sz w:val="24"/>
          <w:szCs w:val="24"/>
        </w:rPr>
        <w:t>IDC= CU¢ x %DC.</w:t>
      </w:r>
    </w:p>
    <w:p w:rsidR="008526E3" w:rsidRPr="00ED0A2B" w:rsidRDefault="008526E3" w:rsidP="00ED0A2B">
      <w:pPr>
        <w:pStyle w:val="Sinespaciado"/>
        <w:jc w:val="both"/>
        <w:rPr>
          <w:rFonts w:ascii="Times New Roman" w:hAnsi="Times New Roman" w:cs="Times New Roman"/>
          <w:bCs/>
          <w:color w:val="000000"/>
          <w:sz w:val="24"/>
          <w:szCs w:val="24"/>
        </w:rPr>
      </w:pPr>
    </w:p>
    <w:p w:rsidR="00427B83" w:rsidRPr="00ED0A2B" w:rsidRDefault="00427B83" w:rsidP="00ED0A2B">
      <w:pPr>
        <w:pStyle w:val="Sinespaciado"/>
        <w:jc w:val="both"/>
        <w:rPr>
          <w:rFonts w:ascii="Times New Roman" w:hAnsi="Times New Roman" w:cs="Times New Roman"/>
          <w:bCs/>
          <w:color w:val="000000"/>
          <w:sz w:val="24"/>
          <w:szCs w:val="24"/>
        </w:rPr>
      </w:pPr>
      <w:r w:rsidRPr="00ED0A2B">
        <w:rPr>
          <w:rFonts w:ascii="Times New Roman" w:hAnsi="Times New Roman" w:cs="Times New Roman"/>
          <w:bCs/>
          <w:color w:val="000000"/>
          <w:sz w:val="24"/>
          <w:szCs w:val="24"/>
        </w:rPr>
        <w:t>IDC= 1</w:t>
      </w:r>
      <w:r w:rsidR="00345AB9" w:rsidRPr="00ED0A2B">
        <w:rPr>
          <w:rFonts w:ascii="Times New Roman" w:hAnsi="Times New Roman" w:cs="Times New Roman"/>
          <w:bCs/>
          <w:color w:val="000000"/>
          <w:sz w:val="24"/>
          <w:szCs w:val="24"/>
        </w:rPr>
        <w:t>03.080</w:t>
      </w:r>
      <w:r w:rsidRPr="00ED0A2B">
        <w:rPr>
          <w:rFonts w:ascii="Times New Roman" w:hAnsi="Times New Roman" w:cs="Times New Roman"/>
          <w:bCs/>
          <w:color w:val="000000"/>
          <w:sz w:val="24"/>
          <w:szCs w:val="24"/>
        </w:rPr>
        <w:t xml:space="preserve"> </w:t>
      </w:r>
      <w:r w:rsidR="00345AB9" w:rsidRPr="00ED0A2B">
        <w:rPr>
          <w:rFonts w:ascii="Times New Roman" w:hAnsi="Times New Roman" w:cs="Times New Roman"/>
          <w:bCs/>
          <w:color w:val="000000"/>
          <w:sz w:val="24"/>
          <w:szCs w:val="24"/>
        </w:rPr>
        <w:t>x</w:t>
      </w:r>
      <w:r w:rsidRPr="00ED0A2B">
        <w:rPr>
          <w:rFonts w:ascii="Times New Roman" w:hAnsi="Times New Roman" w:cs="Times New Roman"/>
          <w:bCs/>
          <w:color w:val="000000"/>
          <w:sz w:val="24"/>
          <w:szCs w:val="24"/>
        </w:rPr>
        <w:t xml:space="preserve"> 15%</w:t>
      </w:r>
    </w:p>
    <w:p w:rsidR="00345AB9" w:rsidRPr="00ED0A2B" w:rsidRDefault="00427B83"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IIDC=  1</w:t>
      </w:r>
      <w:r w:rsidR="00345AB9" w:rsidRPr="00ED0A2B">
        <w:rPr>
          <w:rFonts w:ascii="Times New Roman" w:hAnsi="Times New Roman" w:cs="Times New Roman"/>
          <w:bCs/>
          <w:color w:val="000000"/>
          <w:sz w:val="24"/>
          <w:szCs w:val="24"/>
          <w:lang w:val="es-ES_tradnl"/>
        </w:rPr>
        <w:t>5.462</w:t>
      </w:r>
    </w:p>
    <w:p w:rsidR="00345AB9" w:rsidRPr="00ED0A2B" w:rsidRDefault="00345AB9" w:rsidP="00ED0A2B">
      <w:pPr>
        <w:pStyle w:val="Sinespaciado"/>
        <w:jc w:val="both"/>
        <w:rPr>
          <w:rFonts w:ascii="Times New Roman" w:hAnsi="Times New Roman" w:cs="Times New Roman"/>
          <w:bCs/>
          <w:color w:val="000000"/>
          <w:sz w:val="24"/>
          <w:szCs w:val="24"/>
          <w:lang w:val="es-ES_tradnl"/>
        </w:rPr>
      </w:pPr>
    </w:p>
    <w:p w:rsidR="00427B83" w:rsidRPr="00ED0A2B" w:rsidRDefault="00427B83"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Para determinar el Costo Unitario a Utilizar</w:t>
      </w:r>
      <w:proofErr w:type="gramStart"/>
      <w:r w:rsidR="00A33770" w:rsidRPr="00ED0A2B">
        <w:rPr>
          <w:rFonts w:ascii="Times New Roman" w:hAnsi="Times New Roman" w:cs="Times New Roman"/>
          <w:bCs/>
          <w:color w:val="000000"/>
          <w:sz w:val="24"/>
          <w:szCs w:val="24"/>
          <w:lang w:val="es-ES_tradnl"/>
        </w:rPr>
        <w:t>:  Fórmula</w:t>
      </w:r>
      <w:proofErr w:type="gramEnd"/>
      <w:r w:rsidR="00A33770" w:rsidRPr="00ED0A2B">
        <w:rPr>
          <w:rFonts w:ascii="Times New Roman" w:hAnsi="Times New Roman" w:cs="Times New Roman"/>
          <w:bCs/>
          <w:color w:val="000000"/>
          <w:sz w:val="24"/>
          <w:szCs w:val="24"/>
          <w:lang w:val="es-ES_tradnl"/>
        </w:rPr>
        <w:t xml:space="preserve"> </w:t>
      </w:r>
      <w:r w:rsidRPr="00ED0A2B">
        <w:rPr>
          <w:rFonts w:ascii="Times New Roman" w:hAnsi="Times New Roman" w:cs="Times New Roman"/>
          <w:bCs/>
          <w:color w:val="000000"/>
          <w:sz w:val="24"/>
          <w:szCs w:val="24"/>
          <w:lang w:val="es-ES_tradnl"/>
        </w:rPr>
        <w:t>CUU=CU¢+IDC</w:t>
      </w:r>
    </w:p>
    <w:p w:rsidR="00A33770" w:rsidRPr="00ED0A2B" w:rsidRDefault="00A33770" w:rsidP="00ED0A2B">
      <w:pPr>
        <w:pStyle w:val="Sinespaciado"/>
        <w:jc w:val="both"/>
        <w:rPr>
          <w:rFonts w:ascii="Times New Roman" w:hAnsi="Times New Roman" w:cs="Times New Roman"/>
          <w:bCs/>
          <w:color w:val="000000"/>
          <w:sz w:val="24"/>
          <w:szCs w:val="24"/>
          <w:lang w:val="es-ES_tradnl"/>
        </w:rPr>
      </w:pPr>
    </w:p>
    <w:p w:rsidR="00427B83" w:rsidRPr="00ED0A2B" w:rsidRDefault="00427B83"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lastRenderedPageBreak/>
        <w:t>CUU=</w:t>
      </w:r>
      <w:r w:rsidR="00345AB9" w:rsidRPr="00ED0A2B">
        <w:rPr>
          <w:rFonts w:ascii="Times New Roman" w:hAnsi="Times New Roman" w:cs="Times New Roman"/>
          <w:bCs/>
          <w:color w:val="000000"/>
          <w:sz w:val="24"/>
          <w:szCs w:val="24"/>
          <w:lang w:val="es-ES_tradnl"/>
        </w:rPr>
        <w:t>103.080+15.462</w:t>
      </w:r>
    </w:p>
    <w:p w:rsidR="00A33770" w:rsidRPr="00ED0A2B" w:rsidRDefault="00427B83"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CUU=</w:t>
      </w:r>
      <w:r w:rsidR="00345AB9" w:rsidRPr="00ED0A2B">
        <w:rPr>
          <w:rFonts w:ascii="Times New Roman" w:hAnsi="Times New Roman" w:cs="Times New Roman"/>
          <w:bCs/>
          <w:color w:val="000000"/>
          <w:sz w:val="24"/>
          <w:szCs w:val="24"/>
          <w:lang w:val="es-ES_tradnl"/>
        </w:rPr>
        <w:t xml:space="preserve">118.542 </w:t>
      </w:r>
    </w:p>
    <w:p w:rsidR="00A33770" w:rsidRPr="00ED0A2B" w:rsidRDefault="00A33770" w:rsidP="00ED0A2B">
      <w:pPr>
        <w:pStyle w:val="Sinespaciado"/>
        <w:jc w:val="both"/>
        <w:rPr>
          <w:rFonts w:ascii="Times New Roman" w:hAnsi="Times New Roman" w:cs="Times New Roman"/>
          <w:bCs/>
          <w:color w:val="000000"/>
          <w:sz w:val="24"/>
          <w:szCs w:val="24"/>
          <w:lang w:val="es-ES_tradnl"/>
        </w:rPr>
      </w:pPr>
    </w:p>
    <w:p w:rsidR="00A33770" w:rsidRPr="00ED0A2B" w:rsidRDefault="00A33770"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Redondeo:</w:t>
      </w:r>
    </w:p>
    <w:p w:rsidR="00A33770" w:rsidRPr="00ED0A2B" w:rsidRDefault="009576C7" w:rsidP="00ED0A2B">
      <w:pPr>
        <w:pStyle w:val="Sinespaciado"/>
        <w:jc w:val="both"/>
        <w:rPr>
          <w:rFonts w:ascii="Times New Roman" w:hAnsi="Times New Roman" w:cs="Times New Roman"/>
          <w:bCs/>
          <w:color w:val="000000"/>
          <w:sz w:val="24"/>
          <w:szCs w:val="24"/>
          <w:lang w:val="es-ES_tradnl"/>
        </w:rPr>
      </w:pPr>
      <w:r>
        <w:rPr>
          <w:rFonts w:ascii="Times New Roman" w:hAnsi="Times New Roman" w:cs="Times New Roman"/>
          <w:bCs/>
          <w:noProof/>
          <w:color w:val="000000"/>
          <w:sz w:val="24"/>
          <w:szCs w:val="24"/>
          <w:lang w:eastAsia="es-CR"/>
        </w:rPr>
        <w:pict>
          <v:oval id="3 Elipse" o:spid="_x0000_s1026" style="position:absolute;left:0;text-align:left;margin-left:27.45pt;margin-top:7.8pt;width:21pt;height:2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PnAIAAJwFAAAOAAAAZHJzL2Uyb0RvYy54bWysVN9P2zAQfp+0/8Hy+0haoNsiUlTBmCZV&#10;gAYTz8axiTXH59lu0+6v39lOUjbQHqblwcr5vvvup+/sfNdpshXOKzA1nR2VlAjDoVHmqabf7q/e&#10;faDEB2YapsGImu6Fp+fLt2/OeluJObSgG+EIkhhf9bambQi2KgrPW9ExfwRWGFRKcB0LKLqnonGs&#10;R/ZOF/OyXBQ9uMY64MJ7vL3MSrpM/FIKHm6k9CIQXVOMLaTTpfMxnsXyjFVPjtlW8SEM9g9RdEwZ&#10;dDpRXbLAyMapF1Sd4g48yHDEoStASsVFygGzmZV/ZHPXMitSLlgcb6cy+f9Hy6+3t46opqbHlBjW&#10;YYuOySetrBexNr31FULu7K2L2Xm7Bv7do6L4TRMFP2B20nURi7mRXSr0fiq02AXC8XK+WLwvsR0c&#10;VfNFeXyaGlGwajS2zofPAjoSf2oqdI4o8rLt2ocYAatGVLw2cKW0Tu3UJsUKWjXxLglxnsSFdmTL&#10;cBLCbhazQwp/QKEULVNmOZmUVthrESm0+SokViqGn1qdZvTAyTgXJsyyqmWNyK5OS/xGZ2MUyXUi&#10;jMwSg5y4B4IRmUlG7hzzgI+mIo34ZFz+LbBsPFkkz2DCZNwpA+41Ao1ZDZ4zfixSLk2s0iM0e5wj&#10;B/mBecuvFHZuzXy4ZQ5fFDYbt0S4wUNq6GsKwx8lLbifr91HPA46ainp8YXW1P/YMCco0V8MPoGP&#10;s5OT+KSTcHL6fo6Ce655fK4xm+4CsPUz3EeWp9+ID3r8lQ66B1wmq+gVVcxw9F1THtwoXIS8OXAd&#10;cbFaJRg+Y8vC2txZHsljVeNY3u8emLPD+Aac+2sYX/OLEc7YaGlgtQkgVZrvQ12HeuMKSIMzrKu4&#10;Y57LCXVYqstfAAAA//8DAFBLAwQUAAYACAAAACEAPwYxVdwAAAAHAQAADwAAAGRycy9kb3ducmV2&#10;LnhtbEyO30rDMBTG7wXfIRzBO5dO1upq0yGKg8EYWH2ArDk2dc1JadKt29N7vNLL7w/f9ytWk+vE&#10;EYfQelIwnyUgkGpvWmoUfH683T2CCFGT0Z0nVHDGAKvy+qrQufEnesdjFRvBIxRyrcDG2OdShtqi&#10;02HmeyTOvvzgdGQ5NNIM+sTjrpP3SZJJp1viB6t7fLFYH6rRKdi+btIHu/bzxaY6H9Zj+n3ZbS9K&#10;3d5Mz08gIk7xrwy/+IwOJTPt/UgmiE5Bulhyk/00A8H5MmO9Zz/LQJaF/M9f/gAAAP//AwBQSwEC&#10;LQAUAAYACAAAACEAtoM4kv4AAADhAQAAEwAAAAAAAAAAAAAAAAAAAAAAW0NvbnRlbnRfVHlwZXNd&#10;LnhtbFBLAQItABQABgAIAAAAIQA4/SH/1gAAAJQBAAALAAAAAAAAAAAAAAAAAC8BAABfcmVscy8u&#10;cmVsc1BLAQItABQABgAIAAAAIQBG+xqPnAIAAJwFAAAOAAAAAAAAAAAAAAAAAC4CAABkcnMvZTJv&#10;RG9jLnhtbFBLAQItABQABgAIAAAAIQA/BjFV3AAAAAcBAAAPAAAAAAAAAAAAAAAAAPYEAABkcnMv&#10;ZG93bnJldi54bWxQSwUGAAAAAAQABADzAAAA/wUAAAAA&#10;" filled="f" strokecolor="black [3213]" strokeweight="2pt">
            <v:path arrowok="t"/>
          </v:oval>
        </w:pict>
      </w:r>
    </w:p>
    <w:p w:rsidR="00345AB9" w:rsidRPr="00ED0A2B" w:rsidRDefault="00A33770"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118.</w:t>
      </w:r>
      <w:r w:rsidR="00757302" w:rsidRPr="00ED0A2B">
        <w:rPr>
          <w:rFonts w:ascii="Times New Roman" w:hAnsi="Times New Roman" w:cs="Times New Roman"/>
          <w:bCs/>
          <w:color w:val="000000"/>
          <w:sz w:val="24"/>
          <w:szCs w:val="24"/>
          <w:lang w:val="es-ES_tradnl"/>
        </w:rPr>
        <w:t xml:space="preserve">   5   4</w:t>
      </w:r>
      <w:r w:rsidRPr="00ED0A2B">
        <w:rPr>
          <w:rFonts w:ascii="Times New Roman" w:hAnsi="Times New Roman" w:cs="Times New Roman"/>
          <w:bCs/>
          <w:color w:val="000000"/>
          <w:sz w:val="24"/>
          <w:szCs w:val="24"/>
          <w:lang w:val="es-ES_tradnl"/>
        </w:rPr>
        <w:t>2</w:t>
      </w:r>
      <w:r w:rsidR="00AC3FD1" w:rsidRPr="00ED0A2B">
        <w:rPr>
          <w:rFonts w:ascii="Times New Roman" w:hAnsi="Times New Roman" w:cs="Times New Roman"/>
          <w:bCs/>
          <w:color w:val="000000"/>
          <w:sz w:val="24"/>
          <w:szCs w:val="24"/>
          <w:lang w:val="es-ES_tradnl"/>
        </w:rPr>
        <w:t xml:space="preserve">            e</w:t>
      </w:r>
      <w:r w:rsidR="00A56EBA" w:rsidRPr="00ED0A2B">
        <w:rPr>
          <w:rFonts w:ascii="Times New Roman" w:hAnsi="Times New Roman" w:cs="Times New Roman"/>
          <w:bCs/>
          <w:color w:val="000000"/>
          <w:sz w:val="24"/>
          <w:szCs w:val="24"/>
          <w:lang w:val="es-ES_tradnl"/>
        </w:rPr>
        <w:t>l</w:t>
      </w:r>
      <w:r w:rsidR="00AC3FD1" w:rsidRPr="00ED0A2B">
        <w:rPr>
          <w:rFonts w:ascii="Times New Roman" w:hAnsi="Times New Roman" w:cs="Times New Roman"/>
          <w:bCs/>
          <w:color w:val="000000"/>
          <w:sz w:val="24"/>
          <w:szCs w:val="24"/>
          <w:lang w:val="es-ES_tradnl"/>
        </w:rPr>
        <w:t xml:space="preserve"> </w:t>
      </w:r>
      <w:r w:rsidR="00757302" w:rsidRPr="00ED0A2B">
        <w:rPr>
          <w:rFonts w:ascii="Times New Roman" w:hAnsi="Times New Roman" w:cs="Times New Roman"/>
          <w:bCs/>
          <w:color w:val="000000"/>
          <w:sz w:val="24"/>
          <w:szCs w:val="24"/>
          <w:lang w:val="es-ES_tradnl"/>
        </w:rPr>
        <w:t>cinco</w:t>
      </w:r>
      <w:r w:rsidR="00AC3FD1" w:rsidRPr="00ED0A2B">
        <w:rPr>
          <w:rFonts w:ascii="Times New Roman" w:hAnsi="Times New Roman" w:cs="Times New Roman"/>
          <w:bCs/>
          <w:color w:val="000000"/>
          <w:sz w:val="24"/>
          <w:szCs w:val="24"/>
          <w:lang w:val="es-ES_tradnl"/>
        </w:rPr>
        <w:t xml:space="preserve"> </w:t>
      </w:r>
      <w:r w:rsidR="00345AB9" w:rsidRPr="00ED0A2B">
        <w:rPr>
          <w:rFonts w:ascii="Times New Roman" w:hAnsi="Times New Roman" w:cs="Times New Roman"/>
          <w:bCs/>
          <w:color w:val="000000"/>
          <w:sz w:val="24"/>
          <w:szCs w:val="24"/>
          <w:lang w:val="es-ES_tradnl"/>
        </w:rPr>
        <w:t>se redondea a</w:t>
      </w:r>
      <w:r w:rsidR="00757302" w:rsidRPr="00ED0A2B">
        <w:rPr>
          <w:rFonts w:ascii="Times New Roman" w:hAnsi="Times New Roman" w:cs="Times New Roman"/>
          <w:bCs/>
          <w:color w:val="000000"/>
          <w:sz w:val="24"/>
          <w:szCs w:val="24"/>
          <w:lang w:val="es-ES_tradnl"/>
        </w:rPr>
        <w:t xml:space="preserve"> la unidad de millar superior, es decir</w:t>
      </w:r>
      <w:r w:rsidR="00345AB9" w:rsidRPr="00ED0A2B">
        <w:rPr>
          <w:rFonts w:ascii="Times New Roman" w:hAnsi="Times New Roman" w:cs="Times New Roman"/>
          <w:bCs/>
          <w:color w:val="000000"/>
          <w:sz w:val="24"/>
          <w:szCs w:val="24"/>
          <w:lang w:val="es-ES_tradnl"/>
        </w:rPr>
        <w:t xml:space="preserve"> 11</w:t>
      </w:r>
      <w:r w:rsidR="00757302" w:rsidRPr="00ED0A2B">
        <w:rPr>
          <w:rFonts w:ascii="Times New Roman" w:hAnsi="Times New Roman" w:cs="Times New Roman"/>
          <w:bCs/>
          <w:color w:val="000000"/>
          <w:sz w:val="24"/>
          <w:szCs w:val="24"/>
          <w:lang w:val="es-ES_tradnl"/>
        </w:rPr>
        <w:t>9</w:t>
      </w:r>
      <w:r w:rsidR="00345AB9" w:rsidRPr="00ED0A2B">
        <w:rPr>
          <w:rFonts w:ascii="Times New Roman" w:hAnsi="Times New Roman" w:cs="Times New Roman"/>
          <w:bCs/>
          <w:color w:val="000000"/>
          <w:sz w:val="24"/>
          <w:szCs w:val="24"/>
          <w:lang w:val="es-ES_tradnl"/>
        </w:rPr>
        <w:t>.</w:t>
      </w:r>
      <w:r w:rsidR="00757302" w:rsidRPr="00ED0A2B">
        <w:rPr>
          <w:rFonts w:ascii="Times New Roman" w:hAnsi="Times New Roman" w:cs="Times New Roman"/>
          <w:bCs/>
          <w:color w:val="000000"/>
          <w:sz w:val="24"/>
          <w:szCs w:val="24"/>
          <w:lang w:val="es-ES_tradnl"/>
        </w:rPr>
        <w:t>00</w:t>
      </w:r>
      <w:r w:rsidR="00C41C36" w:rsidRPr="00ED0A2B">
        <w:rPr>
          <w:rFonts w:ascii="Times New Roman" w:hAnsi="Times New Roman" w:cs="Times New Roman"/>
          <w:bCs/>
          <w:color w:val="000000"/>
          <w:sz w:val="24"/>
          <w:szCs w:val="24"/>
          <w:lang w:val="es-ES_tradnl"/>
        </w:rPr>
        <w:t>0 colones</w:t>
      </w:r>
    </w:p>
    <w:p w:rsidR="00345AB9" w:rsidRPr="00ED0A2B" w:rsidRDefault="00345AB9" w:rsidP="00ED0A2B">
      <w:pPr>
        <w:pStyle w:val="Sinespaciado"/>
        <w:jc w:val="both"/>
        <w:rPr>
          <w:rFonts w:ascii="Times New Roman" w:hAnsi="Times New Roman" w:cs="Times New Roman"/>
          <w:bCs/>
          <w:color w:val="000000"/>
          <w:sz w:val="24"/>
          <w:szCs w:val="24"/>
          <w:lang w:val="es-ES_tradnl"/>
        </w:rPr>
      </w:pPr>
    </w:p>
    <w:p w:rsidR="00A60F21" w:rsidRPr="00ED0A2B" w:rsidRDefault="00A60F21" w:rsidP="00ED0A2B">
      <w:pPr>
        <w:pStyle w:val="Sinespaciado"/>
        <w:jc w:val="both"/>
        <w:rPr>
          <w:rFonts w:ascii="Times New Roman" w:hAnsi="Times New Roman" w:cs="Times New Roman"/>
          <w:bCs/>
          <w:color w:val="000000"/>
          <w:sz w:val="24"/>
          <w:szCs w:val="24"/>
          <w:lang w:val="es-ES_tradnl"/>
        </w:rPr>
      </w:pPr>
      <w:bookmarkStart w:id="11" w:name="Detalle11"/>
      <w:r w:rsidRPr="00ED0A2B">
        <w:rPr>
          <w:rFonts w:ascii="Times New Roman" w:hAnsi="Times New Roman" w:cs="Times New Roman"/>
          <w:bCs/>
          <w:color w:val="000000"/>
          <w:sz w:val="24"/>
          <w:szCs w:val="24"/>
          <w:lang w:val="es-ES_tradnl"/>
        </w:rPr>
        <w:t>Valor Estimado Total</w:t>
      </w:r>
      <w:proofErr w:type="gramStart"/>
      <w:r w:rsidRPr="00ED0A2B">
        <w:rPr>
          <w:rFonts w:ascii="Times New Roman" w:hAnsi="Times New Roman" w:cs="Times New Roman"/>
          <w:bCs/>
          <w:color w:val="000000"/>
          <w:sz w:val="24"/>
          <w:szCs w:val="24"/>
          <w:lang w:val="es-ES_tradnl"/>
        </w:rPr>
        <w:t xml:space="preserve">: </w:t>
      </w:r>
      <w:r w:rsidR="00A56EBA" w:rsidRPr="00ED0A2B">
        <w:rPr>
          <w:rFonts w:ascii="Times New Roman" w:hAnsi="Times New Roman" w:cs="Times New Roman"/>
          <w:bCs/>
          <w:color w:val="000000"/>
          <w:sz w:val="24"/>
          <w:szCs w:val="24"/>
          <w:lang w:val="es-ES_tradnl"/>
        </w:rPr>
        <w:t xml:space="preserve"> Es</w:t>
      </w:r>
      <w:proofErr w:type="gramEnd"/>
      <w:r w:rsidR="00A56EBA" w:rsidRPr="00ED0A2B">
        <w:rPr>
          <w:rFonts w:ascii="Times New Roman" w:hAnsi="Times New Roman" w:cs="Times New Roman"/>
          <w:bCs/>
          <w:color w:val="000000"/>
          <w:sz w:val="24"/>
          <w:szCs w:val="24"/>
          <w:lang w:val="es-ES_tradnl"/>
        </w:rPr>
        <w:t xml:space="preserve"> e</w:t>
      </w:r>
      <w:r w:rsidRPr="00ED0A2B">
        <w:rPr>
          <w:rFonts w:ascii="Times New Roman" w:hAnsi="Times New Roman" w:cs="Times New Roman"/>
          <w:bCs/>
          <w:color w:val="000000"/>
          <w:sz w:val="24"/>
          <w:szCs w:val="24"/>
          <w:lang w:val="es-ES_tradnl"/>
        </w:rPr>
        <w:t>l valor estimado unitario</w:t>
      </w:r>
      <w:r w:rsidR="00A56EBA" w:rsidRPr="00ED0A2B">
        <w:rPr>
          <w:rFonts w:ascii="Times New Roman" w:hAnsi="Times New Roman" w:cs="Times New Roman"/>
          <w:bCs/>
          <w:color w:val="000000"/>
          <w:sz w:val="24"/>
          <w:szCs w:val="24"/>
          <w:lang w:val="es-ES_tradnl"/>
        </w:rPr>
        <w:t xml:space="preserve"> en colones</w:t>
      </w:r>
      <w:r w:rsidRPr="00ED0A2B">
        <w:rPr>
          <w:rFonts w:ascii="Times New Roman" w:hAnsi="Times New Roman" w:cs="Times New Roman"/>
          <w:bCs/>
          <w:color w:val="000000"/>
          <w:sz w:val="24"/>
          <w:szCs w:val="24"/>
          <w:lang w:val="es-ES_tradnl"/>
        </w:rPr>
        <w:t xml:space="preserve"> por la cantidad de bienes o servicios a requerir</w:t>
      </w:r>
      <w:r w:rsidR="00D5297A" w:rsidRPr="00ED0A2B">
        <w:rPr>
          <w:rFonts w:ascii="Times New Roman" w:hAnsi="Times New Roman" w:cs="Times New Roman"/>
          <w:bCs/>
          <w:color w:val="000000"/>
          <w:sz w:val="24"/>
          <w:szCs w:val="24"/>
          <w:lang w:val="es-ES_tradnl"/>
        </w:rPr>
        <w:t xml:space="preserve"> por posición</w:t>
      </w:r>
      <w:r w:rsidRPr="00ED0A2B">
        <w:rPr>
          <w:rFonts w:ascii="Times New Roman" w:hAnsi="Times New Roman" w:cs="Times New Roman"/>
          <w:bCs/>
          <w:color w:val="000000"/>
          <w:sz w:val="24"/>
          <w:szCs w:val="24"/>
          <w:lang w:val="es-ES_tradnl"/>
        </w:rPr>
        <w:t>.</w:t>
      </w:r>
    </w:p>
    <w:bookmarkEnd w:id="11"/>
    <w:p w:rsidR="00A56EBA" w:rsidRPr="00ED0A2B" w:rsidRDefault="00A56EBA" w:rsidP="00ED0A2B">
      <w:pPr>
        <w:pStyle w:val="Sinespaciado"/>
        <w:jc w:val="both"/>
        <w:rPr>
          <w:rFonts w:ascii="Times New Roman" w:hAnsi="Times New Roman" w:cs="Times New Roman"/>
          <w:bCs/>
          <w:color w:val="000000"/>
          <w:sz w:val="24"/>
          <w:szCs w:val="24"/>
          <w:lang w:val="es-ES_tradnl"/>
        </w:rPr>
      </w:pPr>
    </w:p>
    <w:p w:rsidR="00A56EBA" w:rsidRPr="00ED0A2B" w:rsidRDefault="00B02B8C" w:rsidP="00ED0A2B">
      <w:pPr>
        <w:pStyle w:val="Sinespaciado"/>
        <w:jc w:val="both"/>
        <w:rPr>
          <w:rFonts w:ascii="Times New Roman" w:hAnsi="Times New Roman" w:cs="Times New Roman"/>
          <w:bCs/>
          <w:color w:val="000000"/>
          <w:sz w:val="24"/>
          <w:szCs w:val="24"/>
          <w:lang w:val="es-ES_tradnl"/>
        </w:rPr>
      </w:pPr>
      <w:bookmarkStart w:id="12" w:name="Detalle12"/>
      <w:r w:rsidRPr="00ED0A2B">
        <w:rPr>
          <w:rFonts w:ascii="Times New Roman" w:hAnsi="Times New Roman" w:cs="Times New Roman"/>
          <w:bCs/>
          <w:color w:val="000000"/>
          <w:sz w:val="24"/>
          <w:szCs w:val="24"/>
          <w:lang w:val="es-ES_tradnl"/>
        </w:rPr>
        <w:t>Especificaciones técnicas</w:t>
      </w:r>
      <w:proofErr w:type="gramStart"/>
      <w:r w:rsidR="00A60F21" w:rsidRPr="00ED0A2B">
        <w:rPr>
          <w:rFonts w:ascii="Times New Roman" w:hAnsi="Times New Roman" w:cs="Times New Roman"/>
          <w:bCs/>
          <w:color w:val="000000"/>
          <w:sz w:val="24"/>
          <w:szCs w:val="24"/>
          <w:lang w:val="es-ES_tradnl"/>
        </w:rPr>
        <w:t>:</w:t>
      </w:r>
      <w:r w:rsidR="00EF70CB" w:rsidRPr="00ED0A2B">
        <w:rPr>
          <w:rFonts w:ascii="Times New Roman" w:hAnsi="Times New Roman" w:cs="Times New Roman"/>
          <w:bCs/>
          <w:color w:val="000000"/>
          <w:sz w:val="24"/>
          <w:szCs w:val="24"/>
          <w:lang w:val="es-ES_tradnl"/>
        </w:rPr>
        <w:t xml:space="preserve"> </w:t>
      </w:r>
      <w:r w:rsidR="00A60F21" w:rsidRPr="00ED0A2B">
        <w:rPr>
          <w:rFonts w:ascii="Times New Roman" w:hAnsi="Times New Roman" w:cs="Times New Roman"/>
          <w:bCs/>
          <w:color w:val="000000"/>
          <w:sz w:val="24"/>
          <w:szCs w:val="24"/>
          <w:lang w:val="es-ES_tradnl"/>
        </w:rPr>
        <w:t xml:space="preserve"> </w:t>
      </w:r>
      <w:r w:rsidR="00D274C5" w:rsidRPr="00ED0A2B">
        <w:rPr>
          <w:rFonts w:ascii="Times New Roman" w:hAnsi="Times New Roman" w:cs="Times New Roman"/>
          <w:bCs/>
          <w:color w:val="000000"/>
          <w:sz w:val="24"/>
          <w:szCs w:val="24"/>
          <w:lang w:val="es-ES_tradnl"/>
        </w:rPr>
        <w:t>Se</w:t>
      </w:r>
      <w:proofErr w:type="gramEnd"/>
      <w:r w:rsidR="00FB5452" w:rsidRPr="00ED0A2B">
        <w:rPr>
          <w:rFonts w:ascii="Times New Roman" w:hAnsi="Times New Roman" w:cs="Times New Roman"/>
          <w:bCs/>
          <w:color w:val="000000"/>
          <w:sz w:val="24"/>
          <w:szCs w:val="24"/>
          <w:lang w:val="es-ES_tradnl"/>
        </w:rPr>
        <w:t xml:space="preserve"> debe indicar </w:t>
      </w:r>
      <w:r w:rsidR="00D274C5" w:rsidRPr="00ED0A2B">
        <w:rPr>
          <w:rFonts w:ascii="Times New Roman" w:hAnsi="Times New Roman" w:cs="Times New Roman"/>
          <w:bCs/>
          <w:color w:val="000000"/>
          <w:sz w:val="24"/>
          <w:szCs w:val="24"/>
          <w:lang w:val="es-ES_tradnl"/>
        </w:rPr>
        <w:t xml:space="preserve">el nombre o </w:t>
      </w:r>
      <w:r w:rsidR="00FB5452" w:rsidRPr="00ED0A2B">
        <w:rPr>
          <w:rFonts w:ascii="Times New Roman" w:hAnsi="Times New Roman" w:cs="Times New Roman"/>
          <w:bCs/>
          <w:color w:val="000000"/>
          <w:sz w:val="24"/>
          <w:szCs w:val="24"/>
          <w:lang w:val="es-ES_tradnl"/>
        </w:rPr>
        <w:t xml:space="preserve">descripción del bien o servicio a adquirir.  </w:t>
      </w:r>
      <w:r w:rsidR="00D274C5" w:rsidRPr="00ED0A2B">
        <w:rPr>
          <w:rFonts w:ascii="Times New Roman" w:hAnsi="Times New Roman" w:cs="Times New Roman"/>
          <w:bCs/>
          <w:color w:val="000000"/>
          <w:sz w:val="24"/>
          <w:szCs w:val="24"/>
          <w:lang w:val="es-ES_tradnl"/>
        </w:rPr>
        <w:t>Seguido</w:t>
      </w:r>
      <w:r w:rsidR="00A866CD" w:rsidRPr="00ED0A2B">
        <w:rPr>
          <w:rFonts w:ascii="Times New Roman" w:hAnsi="Times New Roman" w:cs="Times New Roman"/>
          <w:bCs/>
          <w:color w:val="000000"/>
          <w:sz w:val="24"/>
          <w:szCs w:val="24"/>
          <w:lang w:val="es-ES_tradnl"/>
        </w:rPr>
        <w:t>,</w:t>
      </w:r>
      <w:r w:rsidR="00757302" w:rsidRPr="00ED0A2B">
        <w:rPr>
          <w:rFonts w:ascii="Times New Roman" w:hAnsi="Times New Roman" w:cs="Times New Roman"/>
          <w:bCs/>
          <w:color w:val="000000"/>
          <w:sz w:val="24"/>
          <w:szCs w:val="24"/>
          <w:lang w:val="es-ES_tradnl"/>
        </w:rPr>
        <w:t xml:space="preserve"> </w:t>
      </w:r>
      <w:r w:rsidR="00FB5452" w:rsidRPr="00ED0A2B">
        <w:rPr>
          <w:rFonts w:ascii="Times New Roman" w:hAnsi="Times New Roman" w:cs="Times New Roman"/>
          <w:bCs/>
          <w:color w:val="000000"/>
          <w:sz w:val="24"/>
          <w:szCs w:val="24"/>
          <w:lang w:val="es-ES_tradnl"/>
        </w:rPr>
        <w:t xml:space="preserve">debe detallarse las especificaciones técnicas, las cuales consisten en </w:t>
      </w:r>
      <w:r w:rsidR="00A56EBA" w:rsidRPr="00ED0A2B">
        <w:rPr>
          <w:rFonts w:ascii="Times New Roman" w:hAnsi="Times New Roman" w:cs="Times New Roman"/>
          <w:bCs/>
          <w:color w:val="000000"/>
          <w:sz w:val="24"/>
          <w:szCs w:val="24"/>
          <w:lang w:val="es-ES_tradnl"/>
        </w:rPr>
        <w:t xml:space="preserve">las características del bien o servicio </w:t>
      </w:r>
      <w:r w:rsidR="002D0434" w:rsidRPr="00ED0A2B">
        <w:rPr>
          <w:rFonts w:ascii="Times New Roman" w:hAnsi="Times New Roman" w:cs="Times New Roman"/>
          <w:bCs/>
          <w:color w:val="000000"/>
          <w:sz w:val="24"/>
          <w:szCs w:val="24"/>
          <w:lang w:val="es-ES_tradnl"/>
        </w:rPr>
        <w:t>e</w:t>
      </w:r>
      <w:r w:rsidR="00A56EBA" w:rsidRPr="00ED0A2B">
        <w:rPr>
          <w:rFonts w:ascii="Times New Roman" w:hAnsi="Times New Roman" w:cs="Times New Roman"/>
          <w:bCs/>
          <w:color w:val="000000"/>
          <w:sz w:val="24"/>
          <w:szCs w:val="24"/>
          <w:lang w:val="es-ES_tradnl"/>
        </w:rPr>
        <w:t xml:space="preserve">stas deben ser </w:t>
      </w:r>
      <w:r w:rsidR="00A60F21" w:rsidRPr="00ED0A2B">
        <w:rPr>
          <w:rFonts w:ascii="Times New Roman" w:hAnsi="Times New Roman" w:cs="Times New Roman"/>
          <w:bCs/>
          <w:color w:val="000000"/>
          <w:sz w:val="24"/>
          <w:szCs w:val="24"/>
          <w:lang w:val="es-ES_tradnl"/>
        </w:rPr>
        <w:t>claras, detalladas, incluir pesos, dimensiones, capacidades, a efecto de garantizar que se ajuste a lo que realmente se necesita.</w:t>
      </w:r>
      <w:r w:rsidR="00A56EBA" w:rsidRPr="00ED0A2B">
        <w:rPr>
          <w:rFonts w:ascii="Times New Roman" w:hAnsi="Times New Roman" w:cs="Times New Roman"/>
          <w:bCs/>
          <w:color w:val="000000"/>
          <w:sz w:val="24"/>
          <w:szCs w:val="24"/>
          <w:lang w:val="es-ES_tradnl"/>
        </w:rPr>
        <w:t xml:space="preserve">  Se podrá consignar la marca de un producto, únicamente cuando se trate de insumos tales como: tintas, tóner, cintas, repuestos, los cuales corresponden a equipo previamente adquirido por la dependencia.  Cuando el equipo se encuentre en garantía, los insumos a adquirir deben ser originales. Si el equipo se encuentra fuera del periodo de garantía, es preciso que la unidad técnica competente justifique adecuadamente ante el Jefe de Programa la necesidad o conveniencia de utilizar suministros o repuestos originales.</w:t>
      </w:r>
    </w:p>
    <w:bookmarkEnd w:id="12"/>
    <w:p w:rsidR="00B45026" w:rsidRPr="00ED0A2B" w:rsidRDefault="00B45026" w:rsidP="00ED0A2B">
      <w:pPr>
        <w:pStyle w:val="Sinespaciado"/>
        <w:jc w:val="both"/>
        <w:rPr>
          <w:rFonts w:ascii="Times New Roman" w:hAnsi="Times New Roman" w:cs="Times New Roman"/>
          <w:bCs/>
          <w:color w:val="000000"/>
          <w:sz w:val="24"/>
          <w:szCs w:val="24"/>
          <w:lang w:val="es-ES_tradnl"/>
        </w:rPr>
      </w:pPr>
    </w:p>
    <w:p w:rsidR="00A56EBA" w:rsidRPr="00ED0A2B" w:rsidRDefault="00B45026"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 xml:space="preserve">Cuando se trata de las especificaciones para un proceso de </w:t>
      </w:r>
      <w:r w:rsidR="00757302" w:rsidRPr="00ED0A2B">
        <w:rPr>
          <w:rFonts w:ascii="Times New Roman" w:hAnsi="Times New Roman" w:cs="Times New Roman"/>
          <w:bCs/>
          <w:color w:val="000000"/>
          <w:sz w:val="24"/>
          <w:szCs w:val="24"/>
          <w:lang w:val="es-ES_tradnl"/>
        </w:rPr>
        <w:t>contratación</w:t>
      </w:r>
      <w:r w:rsidRPr="00ED0A2B">
        <w:rPr>
          <w:rFonts w:ascii="Times New Roman" w:hAnsi="Times New Roman" w:cs="Times New Roman"/>
          <w:bCs/>
          <w:color w:val="000000"/>
          <w:sz w:val="24"/>
          <w:szCs w:val="24"/>
          <w:lang w:val="es-ES_tradnl"/>
        </w:rPr>
        <w:t xml:space="preserve"> concursal para un  curso de capacitación en particular</w:t>
      </w:r>
      <w:r w:rsidR="00757302" w:rsidRPr="00ED0A2B">
        <w:rPr>
          <w:rFonts w:ascii="Times New Roman" w:hAnsi="Times New Roman" w:cs="Times New Roman"/>
          <w:bCs/>
          <w:color w:val="000000"/>
          <w:sz w:val="24"/>
          <w:szCs w:val="24"/>
          <w:lang w:val="es-ES_tradnl"/>
        </w:rPr>
        <w:t>,</w:t>
      </w:r>
      <w:r w:rsidRPr="00ED0A2B">
        <w:rPr>
          <w:rFonts w:ascii="Times New Roman" w:hAnsi="Times New Roman" w:cs="Times New Roman"/>
          <w:bCs/>
          <w:color w:val="000000"/>
          <w:sz w:val="24"/>
          <w:szCs w:val="24"/>
          <w:lang w:val="es-ES_tradnl"/>
        </w:rPr>
        <w:t xml:space="preserve"> el cual obedece a un requerimiento específico de la unidad gestora</w:t>
      </w:r>
      <w:r w:rsidR="00757302" w:rsidRPr="00ED0A2B">
        <w:rPr>
          <w:rFonts w:ascii="Times New Roman" w:hAnsi="Times New Roman" w:cs="Times New Roman"/>
          <w:bCs/>
          <w:color w:val="000000"/>
          <w:sz w:val="24"/>
          <w:szCs w:val="24"/>
          <w:lang w:val="es-ES_tradnl"/>
        </w:rPr>
        <w:t>,</w:t>
      </w:r>
      <w:r w:rsidRPr="00ED0A2B">
        <w:rPr>
          <w:rFonts w:ascii="Times New Roman" w:hAnsi="Times New Roman" w:cs="Times New Roman"/>
          <w:bCs/>
          <w:color w:val="000000"/>
          <w:sz w:val="24"/>
          <w:szCs w:val="24"/>
          <w:lang w:val="es-ES_tradnl"/>
        </w:rPr>
        <w:t xml:space="preserve"> se debe incluir una descripción detallada del contenido del curso, de la metodología de mediación pedagógica</w:t>
      </w:r>
      <w:r w:rsidR="002D0434" w:rsidRPr="00ED0A2B">
        <w:rPr>
          <w:rFonts w:ascii="Times New Roman" w:hAnsi="Times New Roman" w:cs="Times New Roman"/>
          <w:bCs/>
          <w:color w:val="000000"/>
          <w:sz w:val="24"/>
          <w:szCs w:val="24"/>
          <w:lang w:val="es-ES_tradnl"/>
        </w:rPr>
        <w:t xml:space="preserve"> y cualquier otra que la Unidad Gestora considere necesaria (alimentación, lugar, horario, entre otras)</w:t>
      </w:r>
      <w:r w:rsidRPr="00ED0A2B">
        <w:rPr>
          <w:rFonts w:ascii="Times New Roman" w:hAnsi="Times New Roman" w:cs="Times New Roman"/>
          <w:bCs/>
          <w:color w:val="000000"/>
          <w:sz w:val="24"/>
          <w:szCs w:val="24"/>
          <w:lang w:val="es-ES_tradnl"/>
        </w:rPr>
        <w:t>.</w:t>
      </w:r>
    </w:p>
    <w:p w:rsidR="00A56EBA" w:rsidRPr="00ED0A2B" w:rsidRDefault="00D274C5"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Deben indicarse especificaciones técnicas por cada bien o servicio solicitado.</w:t>
      </w:r>
    </w:p>
    <w:p w:rsidR="00D274C5" w:rsidRPr="00ED0A2B" w:rsidRDefault="00D274C5" w:rsidP="00ED0A2B">
      <w:pPr>
        <w:pStyle w:val="Sinespaciado"/>
        <w:jc w:val="both"/>
        <w:rPr>
          <w:rFonts w:ascii="Times New Roman" w:hAnsi="Times New Roman" w:cs="Times New Roman"/>
          <w:bCs/>
          <w:color w:val="000000"/>
          <w:sz w:val="24"/>
          <w:szCs w:val="24"/>
          <w:lang w:val="es-ES_tradnl"/>
        </w:rPr>
      </w:pPr>
    </w:p>
    <w:p w:rsidR="00803743" w:rsidRPr="00ED0A2B" w:rsidRDefault="00A60F21" w:rsidP="00ED0A2B">
      <w:pPr>
        <w:pStyle w:val="Sinespaciado"/>
        <w:jc w:val="both"/>
        <w:rPr>
          <w:rFonts w:ascii="Times New Roman" w:hAnsi="Times New Roman" w:cs="Times New Roman"/>
          <w:bCs/>
          <w:color w:val="000000"/>
          <w:sz w:val="24"/>
          <w:szCs w:val="24"/>
          <w:lang w:val="es-ES_tradnl"/>
        </w:rPr>
      </w:pPr>
      <w:bookmarkStart w:id="13" w:name="Detalle13"/>
      <w:r w:rsidRPr="00ED0A2B">
        <w:rPr>
          <w:rFonts w:ascii="Times New Roman" w:hAnsi="Times New Roman" w:cs="Times New Roman"/>
          <w:bCs/>
          <w:color w:val="000000"/>
          <w:sz w:val="24"/>
          <w:szCs w:val="24"/>
          <w:lang w:val="es-ES_tradnl"/>
        </w:rPr>
        <w:t xml:space="preserve">Monto Total </w:t>
      </w:r>
      <w:r w:rsidR="00803743" w:rsidRPr="00ED0A2B">
        <w:rPr>
          <w:rFonts w:ascii="Times New Roman" w:hAnsi="Times New Roman" w:cs="Times New Roman"/>
          <w:bCs/>
          <w:color w:val="000000"/>
          <w:sz w:val="24"/>
          <w:szCs w:val="24"/>
          <w:lang w:val="es-ES_tradnl"/>
        </w:rPr>
        <w:t xml:space="preserve">Estimado </w:t>
      </w:r>
      <w:r w:rsidRPr="00ED0A2B">
        <w:rPr>
          <w:rFonts w:ascii="Times New Roman" w:hAnsi="Times New Roman" w:cs="Times New Roman"/>
          <w:bCs/>
          <w:color w:val="000000"/>
          <w:sz w:val="24"/>
          <w:szCs w:val="24"/>
          <w:lang w:val="es-ES_tradnl"/>
        </w:rPr>
        <w:t>de la Solicitud</w:t>
      </w:r>
      <w:r w:rsidR="00803743" w:rsidRPr="00ED0A2B">
        <w:rPr>
          <w:rFonts w:ascii="Times New Roman" w:hAnsi="Times New Roman" w:cs="Times New Roman"/>
          <w:bCs/>
          <w:color w:val="000000"/>
          <w:sz w:val="24"/>
          <w:szCs w:val="24"/>
          <w:lang w:val="es-ES_tradnl"/>
        </w:rPr>
        <w:t xml:space="preserve"> de Pedido</w:t>
      </w:r>
      <w:r w:rsidR="00FB5452" w:rsidRPr="00ED0A2B">
        <w:rPr>
          <w:rFonts w:ascii="Times New Roman" w:hAnsi="Times New Roman" w:cs="Times New Roman"/>
          <w:bCs/>
          <w:color w:val="000000"/>
          <w:sz w:val="24"/>
          <w:szCs w:val="24"/>
          <w:lang w:val="es-ES_tradnl"/>
        </w:rPr>
        <w:t xml:space="preserve"> en L</w:t>
      </w:r>
      <w:r w:rsidR="00A55CA0" w:rsidRPr="00ED0A2B">
        <w:rPr>
          <w:rFonts w:ascii="Times New Roman" w:hAnsi="Times New Roman" w:cs="Times New Roman"/>
          <w:bCs/>
          <w:color w:val="000000"/>
          <w:sz w:val="24"/>
          <w:szCs w:val="24"/>
          <w:lang w:val="es-ES_tradnl"/>
        </w:rPr>
        <w:t>etras</w:t>
      </w:r>
      <w:proofErr w:type="gramStart"/>
      <w:r w:rsidRPr="00ED0A2B">
        <w:rPr>
          <w:rFonts w:ascii="Times New Roman" w:hAnsi="Times New Roman" w:cs="Times New Roman"/>
          <w:bCs/>
          <w:color w:val="000000"/>
          <w:sz w:val="24"/>
          <w:szCs w:val="24"/>
          <w:lang w:val="es-ES_tradnl"/>
        </w:rPr>
        <w:t xml:space="preserve">: </w:t>
      </w:r>
      <w:r w:rsidR="00803743" w:rsidRPr="00ED0A2B">
        <w:rPr>
          <w:rFonts w:ascii="Times New Roman" w:hAnsi="Times New Roman" w:cs="Times New Roman"/>
          <w:bCs/>
          <w:color w:val="000000"/>
          <w:sz w:val="24"/>
          <w:szCs w:val="24"/>
          <w:lang w:val="es-ES_tradnl"/>
        </w:rPr>
        <w:t xml:space="preserve"> </w:t>
      </w:r>
      <w:r w:rsidRPr="00ED0A2B">
        <w:rPr>
          <w:rFonts w:ascii="Times New Roman" w:hAnsi="Times New Roman" w:cs="Times New Roman"/>
          <w:bCs/>
          <w:color w:val="000000"/>
          <w:sz w:val="24"/>
          <w:szCs w:val="24"/>
          <w:lang w:val="es-ES_tradnl"/>
        </w:rPr>
        <w:t>Es</w:t>
      </w:r>
      <w:proofErr w:type="gramEnd"/>
      <w:r w:rsidRPr="00ED0A2B">
        <w:rPr>
          <w:rFonts w:ascii="Times New Roman" w:hAnsi="Times New Roman" w:cs="Times New Roman"/>
          <w:bCs/>
          <w:color w:val="000000"/>
          <w:sz w:val="24"/>
          <w:szCs w:val="24"/>
          <w:lang w:val="es-ES_tradnl"/>
        </w:rPr>
        <w:t xml:space="preserve"> el valor total</w:t>
      </w:r>
      <w:r w:rsidR="00803743" w:rsidRPr="00ED0A2B">
        <w:rPr>
          <w:rFonts w:ascii="Times New Roman" w:hAnsi="Times New Roman" w:cs="Times New Roman"/>
          <w:bCs/>
          <w:color w:val="000000"/>
          <w:sz w:val="24"/>
          <w:szCs w:val="24"/>
          <w:lang w:val="es-ES_tradnl"/>
        </w:rPr>
        <w:t xml:space="preserve"> </w:t>
      </w:r>
      <w:r w:rsidRPr="00ED0A2B">
        <w:rPr>
          <w:rFonts w:ascii="Times New Roman" w:hAnsi="Times New Roman" w:cs="Times New Roman"/>
          <w:bCs/>
          <w:color w:val="000000"/>
          <w:sz w:val="24"/>
          <w:szCs w:val="24"/>
          <w:lang w:val="es-ES_tradnl"/>
        </w:rPr>
        <w:t>de la solicitud de pedido</w:t>
      </w:r>
      <w:r w:rsidR="00803743" w:rsidRPr="00ED0A2B">
        <w:rPr>
          <w:rFonts w:ascii="Times New Roman" w:hAnsi="Times New Roman" w:cs="Times New Roman"/>
          <w:bCs/>
          <w:color w:val="000000"/>
          <w:sz w:val="24"/>
          <w:szCs w:val="24"/>
          <w:lang w:val="es-ES_tradnl"/>
        </w:rPr>
        <w:t>.</w:t>
      </w:r>
      <w:r w:rsidRPr="00ED0A2B">
        <w:rPr>
          <w:rFonts w:ascii="Times New Roman" w:hAnsi="Times New Roman" w:cs="Times New Roman"/>
          <w:bCs/>
          <w:color w:val="000000"/>
          <w:sz w:val="24"/>
          <w:szCs w:val="24"/>
          <w:lang w:val="es-ES_tradnl"/>
        </w:rPr>
        <w:t xml:space="preserve"> </w:t>
      </w:r>
    </w:p>
    <w:bookmarkEnd w:id="13"/>
    <w:p w:rsidR="00171708" w:rsidRPr="00ED0A2B" w:rsidRDefault="00171708" w:rsidP="00ED0A2B">
      <w:pPr>
        <w:pStyle w:val="Sinespaciado"/>
        <w:jc w:val="both"/>
        <w:rPr>
          <w:rFonts w:ascii="Times New Roman" w:hAnsi="Times New Roman" w:cs="Times New Roman"/>
          <w:bCs/>
          <w:color w:val="000000"/>
          <w:sz w:val="24"/>
          <w:szCs w:val="24"/>
          <w:lang w:val="es-ES_tradnl"/>
        </w:rPr>
      </w:pPr>
    </w:p>
    <w:p w:rsidR="00803743" w:rsidRPr="00E04953" w:rsidRDefault="00803743" w:rsidP="00ED0A2B">
      <w:pPr>
        <w:pStyle w:val="Sinespaciado"/>
        <w:jc w:val="both"/>
        <w:rPr>
          <w:rFonts w:ascii="Times New Roman" w:hAnsi="Times New Roman" w:cs="Times New Roman"/>
          <w:bCs/>
          <w:color w:val="000000"/>
          <w:sz w:val="24"/>
          <w:szCs w:val="24"/>
          <w:u w:val="single"/>
          <w:lang w:val="es-ES_tradnl"/>
        </w:rPr>
      </w:pPr>
      <w:r w:rsidRPr="00E04953">
        <w:rPr>
          <w:rFonts w:ascii="Times New Roman" w:hAnsi="Times New Roman" w:cs="Times New Roman"/>
          <w:bCs/>
          <w:color w:val="000000"/>
          <w:sz w:val="24"/>
          <w:szCs w:val="24"/>
          <w:u w:val="single"/>
          <w:lang w:val="es-ES_tradnl"/>
        </w:rPr>
        <w:t>Datos de Cabecera</w:t>
      </w:r>
    </w:p>
    <w:p w:rsidR="00803743" w:rsidRPr="00ED0A2B" w:rsidRDefault="00803743" w:rsidP="00ED0A2B">
      <w:pPr>
        <w:pStyle w:val="Sinespaciado"/>
        <w:jc w:val="both"/>
        <w:rPr>
          <w:rFonts w:ascii="Times New Roman" w:hAnsi="Times New Roman" w:cs="Times New Roman"/>
          <w:bCs/>
          <w:color w:val="000000"/>
          <w:sz w:val="24"/>
          <w:szCs w:val="24"/>
          <w:lang w:val="es-ES_tradnl"/>
        </w:rPr>
      </w:pPr>
    </w:p>
    <w:p w:rsidR="006349F7" w:rsidRPr="00ED0A2B" w:rsidRDefault="00803743"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Es</w:t>
      </w:r>
      <w:r w:rsidR="00A60F21" w:rsidRPr="00ED0A2B">
        <w:rPr>
          <w:rFonts w:ascii="Times New Roman" w:hAnsi="Times New Roman" w:cs="Times New Roman"/>
          <w:bCs/>
          <w:color w:val="000000"/>
          <w:sz w:val="24"/>
          <w:szCs w:val="24"/>
          <w:lang w:val="es-ES_tradnl"/>
        </w:rPr>
        <w:t xml:space="preserve"> una parte invariable de cada solicitud</w:t>
      </w:r>
      <w:r w:rsidR="006349F7" w:rsidRPr="00ED0A2B">
        <w:rPr>
          <w:rFonts w:ascii="Times New Roman" w:hAnsi="Times New Roman" w:cs="Times New Roman"/>
          <w:bCs/>
          <w:color w:val="000000"/>
          <w:sz w:val="24"/>
          <w:szCs w:val="24"/>
          <w:lang w:val="es-ES_tradnl"/>
        </w:rPr>
        <w:t>, y hace referencia al cumplimiento de la Ley de Contratación Administrativa y su Reglamento</w:t>
      </w:r>
      <w:r w:rsidR="00A60F21" w:rsidRPr="00ED0A2B">
        <w:rPr>
          <w:rFonts w:ascii="Times New Roman" w:hAnsi="Times New Roman" w:cs="Times New Roman"/>
          <w:bCs/>
          <w:color w:val="000000"/>
          <w:sz w:val="24"/>
          <w:szCs w:val="24"/>
          <w:lang w:val="es-ES_tradnl"/>
        </w:rPr>
        <w:t>,</w:t>
      </w:r>
      <w:r w:rsidR="006349F7" w:rsidRPr="00ED0A2B">
        <w:rPr>
          <w:rFonts w:ascii="Times New Roman" w:hAnsi="Times New Roman" w:cs="Times New Roman"/>
          <w:bCs/>
          <w:color w:val="000000"/>
          <w:sz w:val="24"/>
          <w:szCs w:val="24"/>
          <w:lang w:val="es-ES_tradnl"/>
        </w:rPr>
        <w:t xml:space="preserve"> la cual incluye:</w:t>
      </w:r>
    </w:p>
    <w:p w:rsidR="006349F7" w:rsidRPr="00ED0A2B" w:rsidRDefault="006349F7" w:rsidP="00ED0A2B">
      <w:pPr>
        <w:pStyle w:val="Sinespaciado"/>
        <w:jc w:val="both"/>
        <w:rPr>
          <w:rFonts w:ascii="Times New Roman" w:hAnsi="Times New Roman" w:cs="Times New Roman"/>
          <w:bCs/>
          <w:color w:val="000000"/>
          <w:sz w:val="24"/>
          <w:szCs w:val="24"/>
          <w:lang w:val="es-ES_tradnl"/>
        </w:rPr>
      </w:pPr>
    </w:p>
    <w:p w:rsidR="006349F7" w:rsidRPr="00ED0A2B" w:rsidRDefault="006349F7"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Compromiso de los Jefes de las Unidades Gestora de participar activamente en el proceso de contratación administrativo y en la ejecución contractual que se derive</w:t>
      </w:r>
      <w:r w:rsidR="002D0434" w:rsidRPr="00ED0A2B">
        <w:rPr>
          <w:rFonts w:ascii="Times New Roman" w:hAnsi="Times New Roman" w:cs="Times New Roman"/>
          <w:bCs/>
          <w:color w:val="000000"/>
          <w:sz w:val="24"/>
          <w:szCs w:val="24"/>
          <w:lang w:val="es-ES_tradnl"/>
        </w:rPr>
        <w:t xml:space="preserve"> del proceso de adquisición</w:t>
      </w:r>
      <w:r w:rsidRPr="00ED0A2B">
        <w:rPr>
          <w:rFonts w:ascii="Times New Roman" w:hAnsi="Times New Roman" w:cs="Times New Roman"/>
          <w:bCs/>
          <w:color w:val="000000"/>
          <w:sz w:val="24"/>
          <w:szCs w:val="24"/>
          <w:lang w:val="es-ES_tradnl"/>
        </w:rPr>
        <w:t>.</w:t>
      </w:r>
    </w:p>
    <w:p w:rsidR="006349F7" w:rsidRPr="00ED0A2B" w:rsidRDefault="006349F7"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Publicación del Plan Anual de Adquisiciones</w:t>
      </w:r>
      <w:r w:rsidR="00803743" w:rsidRPr="00ED0A2B">
        <w:rPr>
          <w:rFonts w:ascii="Times New Roman" w:hAnsi="Times New Roman" w:cs="Times New Roman"/>
          <w:bCs/>
          <w:color w:val="000000"/>
          <w:sz w:val="24"/>
          <w:szCs w:val="24"/>
          <w:lang w:val="es-ES_tradnl"/>
        </w:rPr>
        <w:t>, en este apartado anualmente se deben actualizar los datos correspondientes a la publicación y fecha</w:t>
      </w:r>
      <w:r w:rsidR="00654EC6" w:rsidRPr="00ED0A2B">
        <w:rPr>
          <w:rFonts w:ascii="Times New Roman" w:hAnsi="Times New Roman" w:cs="Times New Roman"/>
          <w:bCs/>
          <w:color w:val="000000"/>
          <w:sz w:val="24"/>
          <w:szCs w:val="24"/>
          <w:lang w:val="es-ES_tradnl"/>
        </w:rPr>
        <w:t>, los cuales se les hará llegar mediante oficio, o los pueden solicitar vía telé</w:t>
      </w:r>
      <w:r w:rsidR="00AA60F7" w:rsidRPr="00ED0A2B">
        <w:rPr>
          <w:rFonts w:ascii="Times New Roman" w:hAnsi="Times New Roman" w:cs="Times New Roman"/>
          <w:bCs/>
          <w:color w:val="000000"/>
          <w:sz w:val="24"/>
          <w:szCs w:val="24"/>
          <w:lang w:val="es-ES_tradnl"/>
        </w:rPr>
        <w:t>fono o electrónico</w:t>
      </w:r>
      <w:r w:rsidR="004D6E92" w:rsidRPr="00ED0A2B">
        <w:rPr>
          <w:rFonts w:ascii="Times New Roman" w:hAnsi="Times New Roman" w:cs="Times New Roman"/>
          <w:bCs/>
          <w:color w:val="000000"/>
          <w:sz w:val="24"/>
          <w:szCs w:val="24"/>
          <w:lang w:val="es-ES_tradnl"/>
        </w:rPr>
        <w:t xml:space="preserve"> a partir del segundo mes del período presupuestario</w:t>
      </w:r>
      <w:r w:rsidRPr="00ED0A2B">
        <w:rPr>
          <w:rFonts w:ascii="Times New Roman" w:hAnsi="Times New Roman" w:cs="Times New Roman"/>
          <w:bCs/>
          <w:color w:val="000000"/>
          <w:sz w:val="24"/>
          <w:szCs w:val="24"/>
          <w:lang w:val="es-ES_tradnl"/>
        </w:rPr>
        <w:t>.</w:t>
      </w:r>
    </w:p>
    <w:p w:rsidR="00E7731C" w:rsidRPr="00ED0A2B" w:rsidRDefault="00E7731C" w:rsidP="00ED0A2B">
      <w:pPr>
        <w:pStyle w:val="Sinespaciado"/>
        <w:jc w:val="both"/>
        <w:rPr>
          <w:rFonts w:ascii="Times New Roman" w:hAnsi="Times New Roman" w:cs="Times New Roman"/>
          <w:bCs/>
          <w:color w:val="000000"/>
          <w:sz w:val="24"/>
          <w:szCs w:val="24"/>
          <w:lang w:val="es-ES_tradnl"/>
        </w:rPr>
      </w:pPr>
    </w:p>
    <w:p w:rsidR="00CA3F39" w:rsidRPr="00ED0A2B" w:rsidRDefault="00E7731C" w:rsidP="00ED0A2B">
      <w:pPr>
        <w:pStyle w:val="Sinespaciado"/>
        <w:jc w:val="both"/>
        <w:rPr>
          <w:rFonts w:ascii="Times New Roman" w:hAnsi="Times New Roman" w:cs="Times New Roman"/>
          <w:bCs/>
          <w:color w:val="000000"/>
          <w:sz w:val="24"/>
          <w:szCs w:val="24"/>
          <w:lang w:val="es-ES_tradnl"/>
        </w:rPr>
      </w:pPr>
      <w:r w:rsidRPr="00ED0A2B">
        <w:rPr>
          <w:rFonts w:ascii="Times New Roman" w:hAnsi="Times New Roman" w:cs="Times New Roman"/>
          <w:bCs/>
          <w:color w:val="000000"/>
          <w:sz w:val="24"/>
          <w:szCs w:val="24"/>
          <w:lang w:val="es-ES_tradnl"/>
        </w:rPr>
        <w:t>Finalmente se incluye</w:t>
      </w:r>
      <w:r w:rsidR="001F4DB8">
        <w:rPr>
          <w:rFonts w:ascii="Times New Roman" w:hAnsi="Times New Roman" w:cs="Times New Roman"/>
          <w:bCs/>
          <w:color w:val="000000"/>
          <w:sz w:val="24"/>
          <w:szCs w:val="24"/>
          <w:lang w:val="es-ES_tradnl"/>
        </w:rPr>
        <w:t xml:space="preserve"> los espacios correspondientes a</w:t>
      </w:r>
      <w:r w:rsidRPr="00ED0A2B">
        <w:rPr>
          <w:rFonts w:ascii="Times New Roman" w:hAnsi="Times New Roman" w:cs="Times New Roman"/>
          <w:bCs/>
          <w:color w:val="000000"/>
          <w:sz w:val="24"/>
          <w:szCs w:val="24"/>
          <w:lang w:val="es-ES_tradnl"/>
        </w:rPr>
        <w:t xml:space="preserve"> la firma y sello del Jefe </w:t>
      </w:r>
      <w:r w:rsidR="00067208" w:rsidRPr="00ED0A2B">
        <w:rPr>
          <w:rFonts w:ascii="Times New Roman" w:hAnsi="Times New Roman" w:cs="Times New Roman"/>
          <w:bCs/>
          <w:color w:val="000000"/>
          <w:sz w:val="24"/>
          <w:szCs w:val="24"/>
          <w:lang w:val="es-ES_tradnl"/>
        </w:rPr>
        <w:t xml:space="preserve">responsable </w:t>
      </w:r>
      <w:r w:rsidRPr="00ED0A2B">
        <w:rPr>
          <w:rFonts w:ascii="Times New Roman" w:hAnsi="Times New Roman" w:cs="Times New Roman"/>
          <w:bCs/>
          <w:color w:val="000000"/>
          <w:sz w:val="24"/>
          <w:szCs w:val="24"/>
          <w:lang w:val="es-ES_tradnl"/>
        </w:rPr>
        <w:t>de la Unidad Gestora</w:t>
      </w:r>
      <w:r w:rsidR="00870D7C">
        <w:rPr>
          <w:rFonts w:ascii="Times New Roman" w:hAnsi="Times New Roman" w:cs="Times New Roman"/>
          <w:bCs/>
          <w:color w:val="000000"/>
          <w:sz w:val="24"/>
          <w:szCs w:val="24"/>
          <w:lang w:val="es-ES_tradnl"/>
        </w:rPr>
        <w:t xml:space="preserve"> y Jefe de Programa</w:t>
      </w:r>
      <w:r w:rsidRPr="00ED0A2B">
        <w:rPr>
          <w:rFonts w:ascii="Times New Roman" w:hAnsi="Times New Roman" w:cs="Times New Roman"/>
          <w:bCs/>
          <w:color w:val="000000"/>
          <w:sz w:val="24"/>
          <w:szCs w:val="24"/>
          <w:lang w:val="es-ES_tradnl"/>
        </w:rPr>
        <w:t>.</w:t>
      </w:r>
    </w:p>
    <w:p w:rsidR="000313A9" w:rsidRPr="00ED0A2B" w:rsidRDefault="000313A9" w:rsidP="00ED0A2B">
      <w:pPr>
        <w:pStyle w:val="Sinespaciado"/>
        <w:rPr>
          <w:rFonts w:ascii="Times New Roman" w:hAnsi="Times New Roman" w:cs="Times New Roman"/>
          <w:bCs/>
          <w:color w:val="000000"/>
          <w:sz w:val="24"/>
          <w:szCs w:val="24"/>
          <w:lang w:val="es-ES_tradnl"/>
        </w:rPr>
        <w:sectPr w:rsidR="000313A9" w:rsidRPr="00ED0A2B" w:rsidSect="00876B2D">
          <w:footerReference w:type="default" r:id="rId10"/>
          <w:headerReference w:type="first" r:id="rId11"/>
          <w:footerReference w:type="first" r:id="rId12"/>
          <w:pgSz w:w="12240" w:h="15840" w:code="1"/>
          <w:pgMar w:top="1417" w:right="1701" w:bottom="1417" w:left="1701" w:header="708" w:footer="708" w:gutter="0"/>
          <w:pgNumType w:start="20"/>
          <w:cols w:space="708"/>
          <w:docGrid w:linePitch="360"/>
        </w:sectPr>
      </w:pPr>
    </w:p>
    <w:p w:rsidR="00CA3F39" w:rsidRPr="00ED0A2B" w:rsidRDefault="009576C7" w:rsidP="00ED0A2B">
      <w:pPr>
        <w:pStyle w:val="Sinespaciado"/>
        <w:rPr>
          <w:rFonts w:ascii="Times New Roman" w:hAnsi="Times New Roman" w:cs="Times New Roman"/>
          <w:bCs/>
          <w:color w:val="000000"/>
          <w:sz w:val="24"/>
          <w:szCs w:val="24"/>
          <w:lang w:val="es-ES_tradnl"/>
        </w:rPr>
      </w:pPr>
      <w:r w:rsidRPr="009576C7">
        <w:rPr>
          <w:rFonts w:ascii="Times New Roman" w:hAnsi="Times New Roman" w:cs="Times New Roman"/>
          <w:i/>
          <w:noProof/>
          <w:lang w:eastAsia="es-CR"/>
        </w:rPr>
        <w:lastRenderedPageBreak/>
        <w:pict>
          <v:shapetype id="_x0000_t202" coordsize="21600,21600" o:spt="202" path="m,l,21600r21600,l21600,xe">
            <v:stroke joinstyle="miter"/>
            <v:path gradientshapeok="t" o:connecttype="rect"/>
          </v:shapetype>
          <v:shape id="Cuadro de texto 1" o:spid="_x0000_s1029" type="#_x0000_t202" style="position:absolute;margin-left:333.2pt;margin-top:-4.85pt;width:142.5pt;height: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FrLgIAAFcEAAAOAAAAZHJzL2Uyb0RvYy54bWysVNtu2zAMfR+wfxD0vtgJkjUx6hRdug4D&#10;ugvQ7QMUSY6FyaJGKbG7rx8lp5mx7WmYHwQypI4OD8lc3wydZSeNwYCr+XxWcqadBGXcoeZfv9y/&#10;WnMWonBKWHC65k868JvtyxfXva/0AlqwSiMjEBeq3te8jdFXRRFkqzsRZuC1o2AD2IlILh4KhaIn&#10;9M4Wi7J8XfSAyiNIHQL9ejcG+TbjN42W8VPTBB2ZrTlxi/nEfO7TWWyvRXVA4VsjzzTEP7DohHH0&#10;6AXqTkTBjmj+gOqMRAjQxJmEroCmMVLnGqiaeflbNY+t8DrXQuIEf5Ep/D9Y+fH0GZlR1DvOnOio&#10;RbujUAhMaRb1EIHNk0i9DxXlPnrKjsMbGNKFVHDwDyC/BeZg1wp30LeI0LdaKCKZbxaTqyNOSCD7&#10;/gMoek0cI2SgocEuAZImjNCpWU+XBhEPJtOT63JztaKQpNjVel6STeQKUT3f9hjiOw0dS0bNkQYg&#10;o4vTQ4hj6nNKZg/WqHtjbXbwsN9ZZCdBw3KfvzN6mKZZx/qab1aL1SjANBamEGX+/gbRmUhTb01X&#10;8/UlSVRJtrdO5ZmMwtjRpuqsoyKTjkm6UcQ47IdzX/agnkhRhHG6aRvJaAF/cNbTZNc8fD8K1JzZ&#10;9466spkvl2kVsrNcXS3IwWlkP40IJwmq5pGz0dzFcX2OHs2hpZfGOXBwS51sTBY5UR1ZnXnT9OY2&#10;nTctrcfUz1m//g+2PwEAAP//AwBQSwMEFAAGAAgAAAAhAHJf0y3fAAAACgEAAA8AAABkcnMvZG93&#10;bnJldi54bWxMj8tOwzAQRfdI/IM1SGxQ69Cg5kGcCiGBYFcKgq0bT5OIeBxsNw1/z7CC3TyO7pyp&#10;NrMdxIQ+9I4UXC8TEEiNMz21Ct5eHxY5iBA1GT04QgXfGGBTn59VujTuRC847WIrOIRCqRV0MY6l&#10;lKHp0OqwdCMS7w7OWx259a00Xp843A5ylSRraXVPfKHTI9532HzujlZBfvM0fYTndPverA9DEa+y&#10;6fHLK3V5Md/dgog4xz8YfvVZHWp22rsjmSAGBVmSFowqWKyKDAQTRZ7zZM9FmoKsK/n/hfoHAAD/&#10;/wMAUEsBAi0AFAAGAAgAAAAhALaDOJL+AAAA4QEAABMAAAAAAAAAAAAAAAAAAAAAAFtDb250ZW50&#10;X1R5cGVzXS54bWxQSwECLQAUAAYACAAAACEAOP0h/9YAAACUAQAACwAAAAAAAAAAAAAAAAAvAQAA&#10;X3JlbHMvLnJlbHNQSwECLQAUAAYACAAAACEAAb0Ray4CAABXBAAADgAAAAAAAAAAAAAAAAAuAgAA&#10;ZHJzL2Uyb0RvYy54bWxQSwECLQAUAAYACAAAACEAcl/TLd8AAAAKAQAADwAAAAAAAAAAAAAAAACI&#10;BAAAZHJzL2Rvd25yZXYueG1sUEsFBgAAAAAEAAQA8wAAAJQFAAAAAA==&#10;">
            <v:textbox>
              <w:txbxContent>
                <w:p w:rsidR="009D27DD" w:rsidRDefault="009D27DD" w:rsidP="00B7680F">
                  <w:pPr>
                    <w:jc w:val="center"/>
                    <w:rPr>
                      <w:b/>
                      <w:sz w:val="16"/>
                      <w:szCs w:val="16"/>
                      <w:lang w:val="es-MX"/>
                    </w:rPr>
                  </w:pPr>
                  <w:r>
                    <w:rPr>
                      <w:b/>
                      <w:sz w:val="16"/>
                      <w:szCs w:val="16"/>
                      <w:lang w:val="es-MX"/>
                    </w:rPr>
                    <w:t>Espacio para ser utilizado por la Proveeduría IDP</w:t>
                  </w:r>
                </w:p>
                <w:p w:rsidR="009D27DD" w:rsidRPr="00B7680F" w:rsidRDefault="009D27DD" w:rsidP="00B7680F">
                  <w:pPr>
                    <w:rPr>
                      <w:b/>
                      <w:sz w:val="30"/>
                      <w:szCs w:val="30"/>
                      <w:lang w:val="es-MX"/>
                    </w:rPr>
                  </w:pPr>
                  <w:r>
                    <w:rPr>
                      <w:b/>
                      <w:sz w:val="30"/>
                      <w:szCs w:val="30"/>
                      <w:lang w:val="es-MX"/>
                    </w:rPr>
                    <w:t xml:space="preserve">Solicitud </w:t>
                  </w:r>
                  <w:r w:rsidRPr="00B7680F">
                    <w:rPr>
                      <w:b/>
                      <w:sz w:val="30"/>
                      <w:szCs w:val="30"/>
                      <w:lang w:val="es-MX"/>
                    </w:rPr>
                    <w:t>N</w:t>
                  </w:r>
                  <w:r>
                    <w:rPr>
                      <w:b/>
                      <w:sz w:val="30"/>
                      <w:szCs w:val="30"/>
                      <w:lang w:val="es-MX"/>
                    </w:rPr>
                    <w:t>º</w:t>
                  </w:r>
                  <w:proofErr w:type="gramStart"/>
                  <w:r w:rsidRPr="00B7680F">
                    <w:rPr>
                      <w:b/>
                      <w:sz w:val="30"/>
                      <w:szCs w:val="30"/>
                      <w:lang w:val="es-MX"/>
                    </w:rPr>
                    <w:t>:</w:t>
                  </w:r>
                  <w:r>
                    <w:rPr>
                      <w:b/>
                      <w:sz w:val="30"/>
                      <w:szCs w:val="30"/>
                      <w:lang w:val="es-MX"/>
                    </w:rPr>
                    <w:t xml:space="preserve">  _</w:t>
                  </w:r>
                  <w:proofErr w:type="gramEnd"/>
                  <w:r>
                    <w:rPr>
                      <w:b/>
                      <w:sz w:val="30"/>
                      <w:szCs w:val="30"/>
                      <w:lang w:val="es-MX"/>
                    </w:rPr>
                    <w:t>____</w:t>
                  </w:r>
                </w:p>
              </w:txbxContent>
            </v:textbox>
          </v:shape>
        </w:pict>
      </w:r>
      <w:r w:rsidR="00AB0C60" w:rsidRPr="00ED0A2B">
        <w:rPr>
          <w:rFonts w:ascii="Times New Roman" w:hAnsi="Times New Roman" w:cs="Times New Roman"/>
          <w:noProof/>
          <w:color w:val="000000"/>
          <w:sz w:val="24"/>
          <w:szCs w:val="24"/>
          <w:lang w:eastAsia="es-CR"/>
        </w:rPr>
        <w:drawing>
          <wp:anchor distT="0" distB="0" distL="114300" distR="114300" simplePos="0" relativeHeight="251671552" behindDoc="1" locked="0" layoutInCell="1" allowOverlap="1">
            <wp:simplePos x="0" y="0"/>
            <wp:positionH relativeFrom="column">
              <wp:posOffset>-146685</wp:posOffset>
            </wp:positionH>
            <wp:positionV relativeFrom="paragraph">
              <wp:posOffset>-423545</wp:posOffset>
            </wp:positionV>
            <wp:extent cx="635000" cy="658264"/>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00" cy="658264"/>
                    </a:xfrm>
                    <a:prstGeom prst="rect">
                      <a:avLst/>
                    </a:prstGeom>
                    <a:noFill/>
                  </pic:spPr>
                </pic:pic>
              </a:graphicData>
            </a:graphic>
          </wp:anchor>
        </w:drawing>
      </w:r>
    </w:p>
    <w:p w:rsidR="00E04953" w:rsidRPr="00E04953" w:rsidRDefault="00E04953" w:rsidP="00ED0A2B">
      <w:pPr>
        <w:pStyle w:val="Sinespaciado"/>
        <w:rPr>
          <w:rFonts w:ascii="Times New Roman" w:hAnsi="Times New Roman" w:cs="Times New Roman"/>
        </w:rPr>
      </w:pPr>
    </w:p>
    <w:p w:rsidR="009C4656" w:rsidRPr="00E04953" w:rsidRDefault="009C4656" w:rsidP="00E04953">
      <w:pPr>
        <w:pStyle w:val="Sinespaciado"/>
        <w:jc w:val="center"/>
        <w:rPr>
          <w:rFonts w:ascii="Times New Roman" w:hAnsi="Times New Roman" w:cs="Times New Roman"/>
        </w:rPr>
      </w:pPr>
      <w:r w:rsidRPr="00E04953">
        <w:rPr>
          <w:rFonts w:ascii="Times New Roman" w:hAnsi="Times New Roman" w:cs="Times New Roman"/>
        </w:rPr>
        <w:t>Solicitud de Pedido</w:t>
      </w:r>
    </w:p>
    <w:p w:rsidR="009C4656" w:rsidRPr="00E04953" w:rsidRDefault="009C4656" w:rsidP="00ED0A2B">
      <w:pPr>
        <w:pStyle w:val="Sinespaciado"/>
        <w:rPr>
          <w:rFonts w:ascii="Times New Roman" w:eastAsia="Times New Roman" w:hAnsi="Times New Roman" w:cs="Times New Roman"/>
          <w:bCs/>
          <w:color w:val="000000"/>
        </w:rPr>
      </w:pPr>
    </w:p>
    <w:p w:rsidR="00910A62" w:rsidRPr="00E04953" w:rsidRDefault="00910A62" w:rsidP="00ED0A2B">
      <w:pPr>
        <w:pStyle w:val="Sinespaciado"/>
        <w:rPr>
          <w:rFonts w:ascii="Times New Roman" w:hAnsi="Times New Roman" w:cs="Times New Roman"/>
          <w:bCs/>
          <w:color w:val="000000"/>
          <w:lang w:val="es-ES_tradnl"/>
        </w:rPr>
      </w:pPr>
    </w:p>
    <w:p w:rsidR="009C4656" w:rsidRPr="00E04953" w:rsidRDefault="009C4656" w:rsidP="00ED0A2B">
      <w:pPr>
        <w:pStyle w:val="Sinespaciado"/>
        <w:rPr>
          <w:rFonts w:ascii="Times New Roman" w:hAnsi="Times New Roman" w:cs="Times New Roman"/>
          <w:bCs/>
          <w:color w:val="000000"/>
          <w:lang w:val="es-ES_tradnl"/>
        </w:rPr>
      </w:pPr>
      <w:r w:rsidRPr="00E04953">
        <w:rPr>
          <w:rFonts w:ascii="Times New Roman" w:hAnsi="Times New Roman" w:cs="Times New Roman"/>
          <w:bCs/>
          <w:color w:val="000000"/>
          <w:lang w:val="es-ES_tradnl"/>
        </w:rPr>
        <w:t>Datos Generales</w:t>
      </w:r>
    </w:p>
    <w:p w:rsidR="009C4656" w:rsidRPr="00E04953" w:rsidRDefault="009C4656" w:rsidP="00ED0A2B">
      <w:pPr>
        <w:pStyle w:val="Sinespaciado"/>
        <w:rPr>
          <w:rFonts w:ascii="Times New Roman" w:hAnsi="Times New Roman" w:cs="Times New Roman"/>
          <w:bCs/>
          <w:color w:val="000000"/>
          <w:lang w:val="es-ES_tradnl"/>
        </w:rPr>
      </w:pPr>
    </w:p>
    <w:p w:rsidR="009C4656" w:rsidRPr="00E04953" w:rsidRDefault="009576C7" w:rsidP="00ED0A2B">
      <w:pPr>
        <w:pStyle w:val="Sinespaciado"/>
        <w:rPr>
          <w:rFonts w:ascii="Times New Roman" w:hAnsi="Times New Roman" w:cs="Times New Roman"/>
        </w:rPr>
      </w:pPr>
      <w:hyperlink w:anchor="Detalle1" w:history="1">
        <w:r w:rsidR="00766A81" w:rsidRPr="00E04953">
          <w:rPr>
            <w:rStyle w:val="Hipervnculo"/>
            <w:rFonts w:ascii="Times New Roman" w:hAnsi="Times New Roman" w:cs="Times New Roman"/>
            <w:bCs/>
            <w:color w:val="auto"/>
            <w:u w:val="none"/>
            <w:lang w:val="es-ES_tradnl"/>
          </w:rPr>
          <w:t>1.</w:t>
        </w:r>
      </w:hyperlink>
      <w:r w:rsidR="00766A81" w:rsidRPr="00E04953">
        <w:rPr>
          <w:rFonts w:ascii="Times New Roman" w:hAnsi="Times New Roman" w:cs="Times New Roman"/>
          <w:bCs/>
          <w:color w:val="000000"/>
          <w:lang w:val="es-ES_tradnl"/>
        </w:rPr>
        <w:t xml:space="preserve">  </w:t>
      </w:r>
      <w:r w:rsidR="009C4656" w:rsidRPr="00E04953">
        <w:rPr>
          <w:rFonts w:ascii="Times New Roman" w:hAnsi="Times New Roman" w:cs="Times New Roman"/>
          <w:bCs/>
          <w:color w:val="000000"/>
          <w:lang w:val="es-ES_tradnl"/>
        </w:rPr>
        <w:t>Fecha de emisi</w:t>
      </w:r>
      <w:r w:rsidR="009C4656" w:rsidRPr="00E04953">
        <w:rPr>
          <w:rFonts w:ascii="Times New Roman" w:eastAsia="Times New Roman" w:hAnsi="Times New Roman" w:cs="Times New Roman"/>
          <w:bCs/>
          <w:color w:val="000000"/>
          <w:lang w:val="es-ES_tradnl"/>
        </w:rPr>
        <w:t xml:space="preserve">ón: </w:t>
      </w:r>
      <w:r w:rsidR="00E12576" w:rsidRPr="00E04953">
        <w:rPr>
          <w:rFonts w:ascii="Times New Roman" w:eastAsia="Times New Roman" w:hAnsi="Times New Roman" w:cs="Times New Roman"/>
          <w:bCs/>
          <w:color w:val="000000"/>
          <w:lang w:val="es-ES_tradnl"/>
        </w:rPr>
        <w:t>__________________</w:t>
      </w:r>
      <w:r w:rsidR="00D15B1F" w:rsidRPr="00E04953">
        <w:rPr>
          <w:rFonts w:ascii="Times New Roman" w:eastAsia="Times New Roman" w:hAnsi="Times New Roman" w:cs="Times New Roman"/>
          <w:bCs/>
          <w:color w:val="000000"/>
          <w:lang w:val="es-ES_tradnl"/>
        </w:rPr>
        <w:t>_______</w:t>
      </w:r>
      <w:r w:rsidR="00E12576" w:rsidRPr="00E04953">
        <w:rPr>
          <w:rFonts w:ascii="Times New Roman" w:eastAsia="Times New Roman" w:hAnsi="Times New Roman" w:cs="Times New Roman"/>
          <w:bCs/>
          <w:color w:val="000000"/>
          <w:lang w:val="es-ES_tradnl"/>
        </w:rPr>
        <w:t>_____________________________</w:t>
      </w:r>
      <w:r w:rsidR="00D15B1F" w:rsidRPr="00E04953">
        <w:rPr>
          <w:rFonts w:ascii="Times New Roman" w:eastAsia="Times New Roman" w:hAnsi="Times New Roman" w:cs="Times New Roman"/>
          <w:bCs/>
          <w:color w:val="000000"/>
          <w:lang w:val="es-ES_tradnl"/>
        </w:rPr>
        <w:t>_</w:t>
      </w:r>
      <w:r w:rsidR="00E12576" w:rsidRPr="00E04953">
        <w:rPr>
          <w:rFonts w:ascii="Times New Roman" w:eastAsia="Times New Roman" w:hAnsi="Times New Roman" w:cs="Times New Roman"/>
          <w:bCs/>
          <w:color w:val="000000"/>
          <w:lang w:val="es-ES_tradnl"/>
        </w:rPr>
        <w:t>______</w:t>
      </w:r>
      <w:r w:rsidR="009C4656" w:rsidRPr="00E04953">
        <w:rPr>
          <w:rFonts w:ascii="Times New Roman" w:eastAsia="Times New Roman" w:hAnsi="Times New Roman" w:cs="Times New Roman"/>
          <w:color w:val="000000"/>
          <w:lang w:val="es-ES_tradnl"/>
        </w:rPr>
        <w:t>.</w:t>
      </w:r>
    </w:p>
    <w:p w:rsidR="00E12576" w:rsidRPr="00E04953" w:rsidRDefault="00E12576" w:rsidP="00ED0A2B">
      <w:pPr>
        <w:pStyle w:val="Sinespaciado"/>
        <w:rPr>
          <w:rFonts w:ascii="Times New Roman" w:hAnsi="Times New Roman" w:cs="Times New Roman"/>
        </w:rPr>
      </w:pPr>
    </w:p>
    <w:p w:rsidR="009C4656" w:rsidRPr="00E04953" w:rsidRDefault="009576C7" w:rsidP="00ED0A2B">
      <w:pPr>
        <w:pStyle w:val="Sinespaciado"/>
        <w:rPr>
          <w:rFonts w:ascii="Times New Roman" w:hAnsi="Times New Roman" w:cs="Times New Roman"/>
        </w:rPr>
      </w:pPr>
      <w:hyperlink w:anchor="Detalle2" w:history="1">
        <w:r w:rsidR="00766A81" w:rsidRPr="00E04953">
          <w:rPr>
            <w:rStyle w:val="Hipervnculo"/>
            <w:rFonts w:ascii="Times New Roman" w:hAnsi="Times New Roman" w:cs="Times New Roman"/>
            <w:bCs/>
            <w:color w:val="auto"/>
            <w:u w:val="none"/>
            <w:lang w:val="es-ES_tradnl"/>
          </w:rPr>
          <w:t>2.</w:t>
        </w:r>
      </w:hyperlink>
      <w:r w:rsidR="00766A81" w:rsidRPr="00E04953">
        <w:rPr>
          <w:rFonts w:ascii="Times New Roman" w:hAnsi="Times New Roman" w:cs="Times New Roman"/>
          <w:bCs/>
          <w:color w:val="000000"/>
          <w:lang w:val="es-ES_tradnl"/>
        </w:rPr>
        <w:t xml:space="preserve">  </w:t>
      </w:r>
      <w:r w:rsidR="00B75920" w:rsidRPr="00E04953">
        <w:rPr>
          <w:rFonts w:ascii="Times New Roman" w:hAnsi="Times New Roman" w:cs="Times New Roman"/>
          <w:bCs/>
          <w:color w:val="000000"/>
          <w:lang w:val="es-ES_tradnl"/>
        </w:rPr>
        <w:t>Número</w:t>
      </w:r>
      <w:r w:rsidR="00A55CA0" w:rsidRPr="00E04953">
        <w:rPr>
          <w:rFonts w:ascii="Times New Roman" w:hAnsi="Times New Roman" w:cs="Times New Roman"/>
          <w:bCs/>
          <w:color w:val="000000"/>
          <w:lang w:val="es-ES_tradnl"/>
        </w:rPr>
        <w:t xml:space="preserve"> y Nombre</w:t>
      </w:r>
      <w:r w:rsidR="009C4656" w:rsidRPr="00E04953">
        <w:rPr>
          <w:rFonts w:ascii="Times New Roman" w:hAnsi="Times New Roman" w:cs="Times New Roman"/>
          <w:bCs/>
          <w:color w:val="000000"/>
          <w:lang w:val="es-ES_tradnl"/>
        </w:rPr>
        <w:t xml:space="preserve"> de</w:t>
      </w:r>
      <w:r w:rsidR="00A55CA0" w:rsidRPr="00E04953">
        <w:rPr>
          <w:rFonts w:ascii="Times New Roman" w:hAnsi="Times New Roman" w:cs="Times New Roman"/>
          <w:bCs/>
          <w:color w:val="000000"/>
          <w:lang w:val="es-ES_tradnl"/>
        </w:rPr>
        <w:t>l</w:t>
      </w:r>
      <w:r w:rsidR="009C4656" w:rsidRPr="00E04953">
        <w:rPr>
          <w:rFonts w:ascii="Times New Roman" w:hAnsi="Times New Roman" w:cs="Times New Roman"/>
          <w:bCs/>
          <w:color w:val="000000"/>
          <w:lang w:val="es-ES_tradnl"/>
        </w:rPr>
        <w:t xml:space="preserve"> Programa Presupuestario:</w:t>
      </w:r>
      <w:r w:rsidR="009C4656" w:rsidRPr="00E04953">
        <w:rPr>
          <w:rFonts w:ascii="Times New Roman" w:hAnsi="Times New Roman" w:cs="Times New Roman"/>
          <w:color w:val="000000"/>
          <w:lang w:val="es-ES_tradnl"/>
        </w:rPr>
        <w:t xml:space="preserve"> </w:t>
      </w:r>
      <w:r w:rsidR="00B75920" w:rsidRPr="00E04953">
        <w:rPr>
          <w:rFonts w:ascii="Times New Roman" w:hAnsi="Times New Roman" w:cs="Times New Roman"/>
          <w:color w:val="000000"/>
          <w:lang w:val="es-ES_tradnl"/>
        </w:rPr>
        <w:t>___</w:t>
      </w:r>
      <w:r w:rsidR="00A55CA0" w:rsidRPr="00E04953">
        <w:rPr>
          <w:rFonts w:ascii="Times New Roman" w:hAnsi="Times New Roman" w:cs="Times New Roman"/>
          <w:color w:val="000000"/>
          <w:lang w:val="es-ES_tradnl"/>
        </w:rPr>
        <w:t>_______________________</w:t>
      </w:r>
      <w:r w:rsidR="00E12576" w:rsidRPr="00E04953">
        <w:rPr>
          <w:rFonts w:ascii="Times New Roman" w:hAnsi="Times New Roman" w:cs="Times New Roman"/>
          <w:color w:val="000000"/>
          <w:lang w:val="es-ES_tradnl"/>
        </w:rPr>
        <w:t>__________</w:t>
      </w:r>
      <w:r w:rsidR="009C4656" w:rsidRPr="00E04953">
        <w:rPr>
          <w:rFonts w:ascii="Times New Roman" w:eastAsia="Times New Roman" w:hAnsi="Times New Roman" w:cs="Times New Roman"/>
          <w:color w:val="000000"/>
          <w:lang w:val="es-ES_tradnl"/>
        </w:rPr>
        <w:t>.</w:t>
      </w:r>
    </w:p>
    <w:p w:rsidR="00E12576" w:rsidRPr="00E04953" w:rsidRDefault="00E12576" w:rsidP="00ED0A2B">
      <w:pPr>
        <w:pStyle w:val="Sinespaciado"/>
        <w:rPr>
          <w:rFonts w:ascii="Times New Roman" w:hAnsi="Times New Roman" w:cs="Times New Roman"/>
        </w:rPr>
      </w:pPr>
    </w:p>
    <w:p w:rsidR="009C4656" w:rsidRPr="00E04953" w:rsidRDefault="009576C7" w:rsidP="00ED0A2B">
      <w:pPr>
        <w:pStyle w:val="Sinespaciado"/>
        <w:rPr>
          <w:rFonts w:ascii="Times New Roman" w:hAnsi="Times New Roman" w:cs="Times New Roman"/>
        </w:rPr>
      </w:pPr>
      <w:hyperlink w:anchor="Detalle3" w:history="1">
        <w:r w:rsidR="00766A81" w:rsidRPr="00E04953">
          <w:rPr>
            <w:rStyle w:val="Hipervnculo"/>
            <w:rFonts w:ascii="Times New Roman" w:hAnsi="Times New Roman" w:cs="Times New Roman"/>
            <w:bCs/>
            <w:color w:val="auto"/>
            <w:u w:val="none"/>
            <w:lang w:val="es-ES_tradnl"/>
          </w:rPr>
          <w:t>3.</w:t>
        </w:r>
      </w:hyperlink>
      <w:r w:rsidR="00766A81" w:rsidRPr="00E04953">
        <w:rPr>
          <w:rFonts w:ascii="Times New Roman" w:hAnsi="Times New Roman" w:cs="Times New Roman"/>
          <w:bCs/>
          <w:color w:val="000000"/>
          <w:lang w:val="es-ES_tradnl"/>
        </w:rPr>
        <w:t xml:space="preserve">  </w:t>
      </w:r>
      <w:r w:rsidR="009C4656" w:rsidRPr="00E04953">
        <w:rPr>
          <w:rFonts w:ascii="Times New Roman" w:hAnsi="Times New Roman" w:cs="Times New Roman"/>
          <w:bCs/>
          <w:color w:val="000000"/>
          <w:lang w:val="es-ES_tradnl"/>
        </w:rPr>
        <w:t>Nombre de la Unidad Gestora</w:t>
      </w:r>
      <w:proofErr w:type="gramStart"/>
      <w:r w:rsidR="00E12576" w:rsidRPr="00E04953">
        <w:rPr>
          <w:rFonts w:ascii="Times New Roman" w:hAnsi="Times New Roman" w:cs="Times New Roman"/>
          <w:bCs/>
          <w:color w:val="000000"/>
          <w:lang w:val="es-ES_tradnl"/>
        </w:rPr>
        <w:t>:  _</w:t>
      </w:r>
      <w:proofErr w:type="gramEnd"/>
      <w:r w:rsidR="00E12576" w:rsidRPr="00E04953">
        <w:rPr>
          <w:rFonts w:ascii="Times New Roman" w:hAnsi="Times New Roman" w:cs="Times New Roman"/>
          <w:bCs/>
          <w:color w:val="000000"/>
          <w:lang w:val="es-ES_tradnl"/>
        </w:rPr>
        <w:t>_________________________________________________</w:t>
      </w:r>
      <w:r w:rsidR="009C4656" w:rsidRPr="00E04953">
        <w:rPr>
          <w:rFonts w:ascii="Times New Roman" w:hAnsi="Times New Roman" w:cs="Times New Roman"/>
          <w:bCs/>
          <w:color w:val="000000"/>
          <w:lang w:val="es-ES_tradnl"/>
        </w:rPr>
        <w:t>.</w:t>
      </w:r>
    </w:p>
    <w:p w:rsidR="00E12576" w:rsidRPr="00E04953" w:rsidRDefault="00E12576" w:rsidP="00ED0A2B">
      <w:pPr>
        <w:pStyle w:val="Sinespaciado"/>
        <w:rPr>
          <w:rFonts w:ascii="Times New Roman" w:hAnsi="Times New Roman" w:cs="Times New Roman"/>
        </w:rPr>
      </w:pPr>
    </w:p>
    <w:p w:rsidR="009C4656" w:rsidRPr="00E04953" w:rsidRDefault="009576C7" w:rsidP="00ED0A2B">
      <w:pPr>
        <w:pStyle w:val="Sinespaciado"/>
        <w:rPr>
          <w:rFonts w:ascii="Times New Roman" w:hAnsi="Times New Roman" w:cs="Times New Roman"/>
          <w:bCs/>
          <w:color w:val="000000"/>
          <w:lang w:val="es-ES_tradnl"/>
        </w:rPr>
      </w:pPr>
      <w:hyperlink w:anchor="Detalle4" w:history="1">
        <w:r w:rsidR="00766A81" w:rsidRPr="00E04953">
          <w:rPr>
            <w:rStyle w:val="Hipervnculo"/>
            <w:rFonts w:ascii="Times New Roman" w:hAnsi="Times New Roman" w:cs="Times New Roman"/>
            <w:bCs/>
            <w:color w:val="auto"/>
            <w:u w:val="none"/>
          </w:rPr>
          <w:t>4.</w:t>
        </w:r>
      </w:hyperlink>
      <w:r w:rsidR="00766A81" w:rsidRPr="00E04953">
        <w:rPr>
          <w:rFonts w:ascii="Times New Roman" w:hAnsi="Times New Roman" w:cs="Times New Roman"/>
          <w:bCs/>
          <w:color w:val="000000"/>
        </w:rPr>
        <w:t xml:space="preserve">  </w:t>
      </w:r>
      <w:r w:rsidR="009C4656" w:rsidRPr="00E04953">
        <w:rPr>
          <w:rFonts w:ascii="Times New Roman" w:hAnsi="Times New Roman" w:cs="Times New Roman"/>
          <w:bCs/>
          <w:color w:val="000000"/>
          <w:lang w:val="es-ES_tradnl"/>
        </w:rPr>
        <w:t xml:space="preserve">Número y Nombre de la Sub-partida: </w:t>
      </w:r>
      <w:r w:rsidR="00E12576" w:rsidRPr="00E04953">
        <w:rPr>
          <w:rFonts w:ascii="Times New Roman" w:hAnsi="Times New Roman" w:cs="Times New Roman"/>
          <w:bCs/>
          <w:color w:val="000000"/>
          <w:lang w:val="es-ES_tradnl"/>
        </w:rPr>
        <w:t>_____________________________________________</w:t>
      </w:r>
      <w:r w:rsidR="009C4656" w:rsidRPr="00E04953">
        <w:rPr>
          <w:rFonts w:ascii="Times New Roman" w:hAnsi="Times New Roman" w:cs="Times New Roman"/>
          <w:bCs/>
          <w:color w:val="000000"/>
          <w:lang w:val="es-ES_tradnl"/>
        </w:rPr>
        <w:t>.</w:t>
      </w:r>
    </w:p>
    <w:p w:rsidR="00E12576" w:rsidRPr="00E04953" w:rsidRDefault="00E12576" w:rsidP="00ED0A2B">
      <w:pPr>
        <w:pStyle w:val="Sinespaciado"/>
        <w:rPr>
          <w:rFonts w:ascii="Times New Roman" w:hAnsi="Times New Roman" w:cs="Times New Roman"/>
          <w:bCs/>
          <w:color w:val="000000"/>
          <w:lang w:val="es-ES_tradnl"/>
        </w:rPr>
      </w:pPr>
    </w:p>
    <w:p w:rsidR="00E12576" w:rsidRPr="00E04953" w:rsidRDefault="00E12576" w:rsidP="00ED0A2B">
      <w:pPr>
        <w:pStyle w:val="Sinespaciado"/>
        <w:rPr>
          <w:rFonts w:ascii="Times New Roman" w:hAnsi="Times New Roman" w:cs="Times New Roman"/>
          <w:bCs/>
          <w:color w:val="000000"/>
          <w:lang w:val="es-ES_tradnl"/>
        </w:rPr>
      </w:pPr>
      <w:r w:rsidRPr="00E04953">
        <w:rPr>
          <w:rFonts w:ascii="Times New Roman" w:hAnsi="Times New Roman" w:cs="Times New Roman"/>
          <w:bCs/>
          <w:color w:val="000000"/>
          <w:lang w:val="es-ES_tradnl"/>
        </w:rPr>
        <w:t>Especificaciones Técnicas</w:t>
      </w:r>
    </w:p>
    <w:p w:rsidR="00066585" w:rsidRDefault="00066585" w:rsidP="00ED0A2B">
      <w:pPr>
        <w:pStyle w:val="Sinespaciado"/>
        <w:rPr>
          <w:rFonts w:ascii="Times New Roman" w:hAnsi="Times New Roman" w:cs="Times New Roman"/>
          <w:bCs/>
          <w:color w:val="000000"/>
          <w:lang w:val="es-ES_tradnl"/>
        </w:rPr>
      </w:pPr>
    </w:p>
    <w:tbl>
      <w:tblPr>
        <w:tblStyle w:val="Tablaconcuadrcula"/>
        <w:tblW w:w="0" w:type="auto"/>
        <w:tblLook w:val="04A0"/>
      </w:tblPr>
      <w:tblGrid>
        <w:gridCol w:w="1282"/>
        <w:gridCol w:w="1282"/>
        <w:gridCol w:w="1282"/>
        <w:gridCol w:w="1283"/>
        <w:gridCol w:w="1283"/>
        <w:gridCol w:w="1283"/>
        <w:gridCol w:w="1283"/>
      </w:tblGrid>
      <w:tr w:rsidR="00C645A7" w:rsidRPr="00BD4D8A" w:rsidTr="004D4FA3">
        <w:tc>
          <w:tcPr>
            <w:tcW w:w="1282"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5</w:t>
            </w:r>
          </w:p>
        </w:tc>
        <w:tc>
          <w:tcPr>
            <w:tcW w:w="1282"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6</w:t>
            </w:r>
          </w:p>
        </w:tc>
        <w:tc>
          <w:tcPr>
            <w:tcW w:w="1282"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7</w:t>
            </w:r>
          </w:p>
        </w:tc>
        <w:tc>
          <w:tcPr>
            <w:tcW w:w="1283"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8</w:t>
            </w:r>
          </w:p>
        </w:tc>
        <w:tc>
          <w:tcPr>
            <w:tcW w:w="1283"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9</w:t>
            </w:r>
          </w:p>
        </w:tc>
        <w:tc>
          <w:tcPr>
            <w:tcW w:w="1283"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10</w:t>
            </w:r>
          </w:p>
        </w:tc>
        <w:tc>
          <w:tcPr>
            <w:tcW w:w="1283"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11</w:t>
            </w:r>
          </w:p>
        </w:tc>
      </w:tr>
      <w:tr w:rsidR="00C645A7" w:rsidRPr="00BD4D8A" w:rsidTr="004D4FA3">
        <w:tc>
          <w:tcPr>
            <w:tcW w:w="1282"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Posición</w:t>
            </w:r>
          </w:p>
        </w:tc>
        <w:tc>
          <w:tcPr>
            <w:tcW w:w="1282"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Cantidad del Bien o Servicio a Requerir</w:t>
            </w:r>
          </w:p>
        </w:tc>
        <w:tc>
          <w:tcPr>
            <w:tcW w:w="1282"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Unidad de Medida</w:t>
            </w:r>
          </w:p>
        </w:tc>
        <w:tc>
          <w:tcPr>
            <w:tcW w:w="1283"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Número de Centro Gestor</w:t>
            </w:r>
          </w:p>
        </w:tc>
        <w:tc>
          <w:tcPr>
            <w:tcW w:w="1283"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Fondos</w:t>
            </w:r>
          </w:p>
        </w:tc>
        <w:tc>
          <w:tcPr>
            <w:tcW w:w="1283"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Valor Unitario Estimado ¢</w:t>
            </w:r>
          </w:p>
        </w:tc>
        <w:tc>
          <w:tcPr>
            <w:tcW w:w="1283"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Valor Estimado Total ¢</w:t>
            </w:r>
          </w:p>
        </w:tc>
      </w:tr>
      <w:tr w:rsidR="00C645A7" w:rsidRPr="00BD4D8A" w:rsidTr="004D4FA3">
        <w:tc>
          <w:tcPr>
            <w:tcW w:w="1282"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r w:rsidRPr="00BD4D8A">
              <w:rPr>
                <w:rFonts w:ascii="Times New Roman" w:hAnsi="Times New Roman"/>
                <w:bCs/>
                <w:color w:val="000000"/>
                <w:lang w:val="es-ES_tradnl"/>
              </w:rPr>
              <w:t>1</w:t>
            </w:r>
          </w:p>
        </w:tc>
        <w:tc>
          <w:tcPr>
            <w:tcW w:w="1282"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p>
        </w:tc>
        <w:tc>
          <w:tcPr>
            <w:tcW w:w="1282"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p>
        </w:tc>
        <w:tc>
          <w:tcPr>
            <w:tcW w:w="1283"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r w:rsidRPr="00BD4D8A">
              <w:rPr>
                <w:rFonts w:ascii="Times New Roman" w:hAnsi="Times New Roman"/>
                <w:bCs/>
                <w:color w:val="000000"/>
                <w:lang w:val="es-ES_tradnl"/>
              </w:rPr>
              <w:t>250</w:t>
            </w:r>
          </w:p>
        </w:tc>
        <w:tc>
          <w:tcPr>
            <w:tcW w:w="1283"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r w:rsidRPr="00BD4D8A">
              <w:rPr>
                <w:rFonts w:ascii="Times New Roman" w:hAnsi="Times New Roman"/>
                <w:bCs/>
                <w:color w:val="000000"/>
                <w:lang w:val="es-ES_tradnl"/>
              </w:rPr>
              <w:t>001</w:t>
            </w:r>
          </w:p>
        </w:tc>
        <w:tc>
          <w:tcPr>
            <w:tcW w:w="1283"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p>
        </w:tc>
        <w:tc>
          <w:tcPr>
            <w:tcW w:w="1283"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p>
        </w:tc>
      </w:tr>
    </w:tbl>
    <w:p w:rsidR="00C645A7" w:rsidRPr="00E04953" w:rsidRDefault="00C645A7" w:rsidP="00ED0A2B">
      <w:pPr>
        <w:pStyle w:val="Sinespaciado"/>
        <w:rPr>
          <w:rFonts w:ascii="Times New Roman" w:hAnsi="Times New Roman" w:cs="Times New Roman"/>
          <w:bCs/>
          <w:color w:val="000000"/>
          <w:lang w:val="es-ES_tradnl"/>
        </w:rPr>
      </w:pPr>
    </w:p>
    <w:p w:rsidR="00066585" w:rsidRPr="00E04953" w:rsidRDefault="00066585" w:rsidP="00ED0A2B">
      <w:pPr>
        <w:pStyle w:val="Sinespaciado"/>
        <w:rPr>
          <w:rFonts w:ascii="Times New Roman" w:hAnsi="Times New Roman" w:cs="Times New Roman"/>
          <w:bCs/>
          <w:color w:val="000000"/>
          <w:lang w:val="es-ES_tradnl"/>
        </w:rPr>
      </w:pPr>
      <w:bookmarkStart w:id="14" w:name="_MON_1395565478"/>
      <w:bookmarkStart w:id="15" w:name="_MON_1395565949"/>
      <w:bookmarkStart w:id="16" w:name="_MON_1395565954"/>
      <w:bookmarkStart w:id="17" w:name="_MON_1395565132"/>
      <w:bookmarkStart w:id="18" w:name="_MON_1395565144"/>
      <w:bookmarkStart w:id="19" w:name="_MON_1395565175"/>
      <w:bookmarkStart w:id="20" w:name="_MON_1395565182"/>
      <w:bookmarkStart w:id="21" w:name="_MON_1395565437"/>
      <w:bookmarkStart w:id="22" w:name="_MON_1395565443"/>
      <w:bookmarkEnd w:id="14"/>
      <w:bookmarkEnd w:id="15"/>
      <w:bookmarkEnd w:id="16"/>
      <w:bookmarkEnd w:id="17"/>
      <w:bookmarkEnd w:id="18"/>
      <w:bookmarkEnd w:id="19"/>
      <w:bookmarkEnd w:id="20"/>
      <w:bookmarkEnd w:id="21"/>
      <w:bookmarkEnd w:id="22"/>
    </w:p>
    <w:p w:rsidR="0059080B" w:rsidRPr="00E04953" w:rsidRDefault="00BF40F5" w:rsidP="00ED0A2B">
      <w:pPr>
        <w:pStyle w:val="Sinespaciado"/>
        <w:rPr>
          <w:rFonts w:ascii="Times New Roman" w:hAnsi="Times New Roman" w:cs="Times New Roman"/>
          <w:bCs/>
          <w:color w:val="000000"/>
          <w:lang w:val="es-ES_tradnl"/>
        </w:rPr>
      </w:pPr>
      <w:r w:rsidRPr="00E04953">
        <w:rPr>
          <w:rFonts w:ascii="Times New Roman" w:hAnsi="Times New Roman" w:cs="Times New Roman"/>
          <w:bCs/>
          <w:color w:val="000000"/>
          <w:lang w:val="es-ES_tradnl"/>
        </w:rPr>
        <w:t xml:space="preserve">12.  </w:t>
      </w:r>
      <w:r w:rsidR="0059080B" w:rsidRPr="00E04953">
        <w:rPr>
          <w:rFonts w:ascii="Times New Roman" w:hAnsi="Times New Roman" w:cs="Times New Roman"/>
          <w:bCs/>
          <w:color w:val="000000"/>
          <w:lang w:val="es-ES_tradnl"/>
        </w:rPr>
        <w:t xml:space="preserve">Detalle de </w:t>
      </w:r>
      <w:r w:rsidR="0001730F" w:rsidRPr="00E04953">
        <w:rPr>
          <w:rFonts w:ascii="Times New Roman" w:hAnsi="Times New Roman" w:cs="Times New Roman"/>
          <w:bCs/>
          <w:color w:val="000000"/>
          <w:lang w:val="es-ES_tradnl"/>
        </w:rPr>
        <w:t>Especificaciones Técnicas y Características del Bien o Servicio a Requerir</w:t>
      </w:r>
      <w:r w:rsidR="00294E49" w:rsidRPr="00E04953">
        <w:rPr>
          <w:rFonts w:ascii="Times New Roman" w:hAnsi="Times New Roman" w:cs="Times New Roman"/>
          <w:bCs/>
          <w:color w:val="000000"/>
          <w:lang w:val="es-ES_tradnl"/>
        </w:rPr>
        <w:t xml:space="preserve"> </w:t>
      </w:r>
    </w:p>
    <w:p w:rsidR="00037B2E" w:rsidRPr="00E04953" w:rsidRDefault="00BF40F5" w:rsidP="00ED0A2B">
      <w:pPr>
        <w:pStyle w:val="Sinespaciado"/>
        <w:rPr>
          <w:rFonts w:ascii="Times New Roman" w:hAnsi="Times New Roman" w:cs="Times New Roman"/>
          <w:bCs/>
          <w:color w:val="000000"/>
          <w:lang w:val="es-ES_tradnl"/>
        </w:rPr>
      </w:pPr>
      <w:r w:rsidRPr="00E04953">
        <w:rPr>
          <w:rFonts w:ascii="Times New Roman" w:hAnsi="Times New Roman" w:cs="Times New Roman"/>
          <w:bCs/>
          <w:color w:val="000000"/>
          <w:lang w:val="es-ES_tradnl"/>
        </w:rPr>
        <w:t>________</w:t>
      </w:r>
      <w:r w:rsidR="005013E7" w:rsidRPr="00E04953">
        <w:rPr>
          <w:rFonts w:ascii="Times New Roman" w:hAnsi="Times New Roman" w:cs="Times New Roman"/>
          <w:bCs/>
          <w:color w:val="000000"/>
          <w:lang w:val="es-ES_tradnl"/>
        </w:rPr>
        <w:t>________________________________________________________________________________________________________________________________________________________________________________________________________________________</w:t>
      </w:r>
      <w:r w:rsidR="00A55CA0" w:rsidRPr="00E04953">
        <w:rPr>
          <w:rFonts w:ascii="Times New Roman" w:hAnsi="Times New Roman" w:cs="Times New Roman"/>
          <w:bCs/>
          <w:color w:val="000000"/>
          <w:lang w:val="es-ES_tradnl"/>
        </w:rPr>
        <w:t>__</w:t>
      </w:r>
      <w:r w:rsidRPr="00E04953">
        <w:rPr>
          <w:rFonts w:ascii="Times New Roman" w:hAnsi="Times New Roman" w:cs="Times New Roman"/>
          <w:bCs/>
          <w:color w:val="000000"/>
          <w:lang w:val="es-ES_tradnl"/>
        </w:rPr>
        <w:t>___</w:t>
      </w:r>
      <w:r w:rsidR="00A55CA0" w:rsidRPr="00E04953">
        <w:rPr>
          <w:rFonts w:ascii="Times New Roman" w:hAnsi="Times New Roman" w:cs="Times New Roman"/>
          <w:bCs/>
          <w:color w:val="000000"/>
          <w:lang w:val="es-ES_tradnl"/>
        </w:rPr>
        <w:t>________________</w:t>
      </w:r>
      <w:r w:rsidRPr="00E04953">
        <w:rPr>
          <w:rFonts w:ascii="Times New Roman" w:hAnsi="Times New Roman" w:cs="Times New Roman"/>
          <w:bCs/>
          <w:color w:val="000000"/>
          <w:lang w:val="es-ES_tradnl"/>
        </w:rPr>
        <w:t>_________________________________________________________________</w:t>
      </w:r>
      <w:r w:rsidR="00294E49" w:rsidRPr="00E04953">
        <w:rPr>
          <w:rFonts w:ascii="Times New Roman" w:hAnsi="Times New Roman" w:cs="Times New Roman"/>
          <w:bCs/>
          <w:color w:val="000000"/>
          <w:lang w:val="es-ES_tradnl"/>
        </w:rPr>
        <w:t>__</w:t>
      </w:r>
      <w:r w:rsidR="00D26478" w:rsidRPr="00E04953">
        <w:rPr>
          <w:rFonts w:ascii="Times New Roman" w:hAnsi="Times New Roman" w:cs="Times New Roman"/>
          <w:bCs/>
          <w:color w:val="000000"/>
          <w:lang w:val="es-ES_tradnl"/>
        </w:rPr>
        <w:t>_______</w:t>
      </w:r>
      <w:r w:rsidR="00A55CA0" w:rsidRPr="00E04953">
        <w:rPr>
          <w:rFonts w:ascii="Times New Roman" w:hAnsi="Times New Roman" w:cs="Times New Roman"/>
          <w:bCs/>
          <w:color w:val="000000"/>
          <w:lang w:val="es-ES_tradnl"/>
        </w:rPr>
        <w:t>.</w:t>
      </w:r>
    </w:p>
    <w:p w:rsidR="00BF40F5" w:rsidRPr="00ED0A2B" w:rsidRDefault="00BF40F5" w:rsidP="00ED0A2B">
      <w:pPr>
        <w:pStyle w:val="Sinespaciado"/>
        <w:rPr>
          <w:rFonts w:ascii="Times New Roman" w:hAnsi="Times New Roman" w:cs="Times New Roman"/>
          <w:bCs/>
          <w:color w:val="000000"/>
          <w:sz w:val="24"/>
          <w:szCs w:val="24"/>
          <w:lang w:val="es-ES_tradnl"/>
        </w:rPr>
      </w:pPr>
    </w:p>
    <w:tbl>
      <w:tblPr>
        <w:tblStyle w:val="Tablaconcuadrcula"/>
        <w:tblW w:w="0" w:type="auto"/>
        <w:tblLook w:val="04A0"/>
      </w:tblPr>
      <w:tblGrid>
        <w:gridCol w:w="1282"/>
        <w:gridCol w:w="1282"/>
        <w:gridCol w:w="1282"/>
        <w:gridCol w:w="1283"/>
        <w:gridCol w:w="1283"/>
        <w:gridCol w:w="1283"/>
        <w:gridCol w:w="1283"/>
      </w:tblGrid>
      <w:tr w:rsidR="00C645A7" w:rsidRPr="00BD4D8A" w:rsidTr="004D4FA3">
        <w:tc>
          <w:tcPr>
            <w:tcW w:w="1282"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bookmarkStart w:id="23" w:name="_MON_1395565822"/>
            <w:bookmarkStart w:id="24" w:name="_MON_1395565812"/>
            <w:bookmarkEnd w:id="23"/>
            <w:bookmarkEnd w:id="24"/>
            <w:r w:rsidRPr="00C645A7">
              <w:rPr>
                <w:rFonts w:ascii="Times New Roman" w:hAnsi="Times New Roman"/>
                <w:bCs/>
                <w:color w:val="0070C0"/>
                <w:sz w:val="20"/>
                <w:lang w:val="es-ES_tradnl"/>
              </w:rPr>
              <w:t>5</w:t>
            </w:r>
          </w:p>
        </w:tc>
        <w:tc>
          <w:tcPr>
            <w:tcW w:w="1282"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6</w:t>
            </w:r>
          </w:p>
        </w:tc>
        <w:tc>
          <w:tcPr>
            <w:tcW w:w="1282"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7</w:t>
            </w:r>
          </w:p>
        </w:tc>
        <w:tc>
          <w:tcPr>
            <w:tcW w:w="1283"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8</w:t>
            </w:r>
          </w:p>
        </w:tc>
        <w:tc>
          <w:tcPr>
            <w:tcW w:w="1283"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9</w:t>
            </w:r>
          </w:p>
        </w:tc>
        <w:tc>
          <w:tcPr>
            <w:tcW w:w="1283"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10</w:t>
            </w:r>
          </w:p>
        </w:tc>
        <w:tc>
          <w:tcPr>
            <w:tcW w:w="1283" w:type="dxa"/>
          </w:tcPr>
          <w:p w:rsidR="00C645A7" w:rsidRPr="00C645A7" w:rsidRDefault="00C645A7" w:rsidP="004D4FA3">
            <w:pPr>
              <w:autoSpaceDE w:val="0"/>
              <w:autoSpaceDN w:val="0"/>
              <w:adjustRightInd w:val="0"/>
              <w:jc w:val="center"/>
              <w:rPr>
                <w:rFonts w:ascii="Times New Roman" w:hAnsi="Times New Roman"/>
                <w:bCs/>
                <w:color w:val="0070C0"/>
                <w:sz w:val="20"/>
                <w:lang w:val="es-ES_tradnl"/>
              </w:rPr>
            </w:pPr>
            <w:r w:rsidRPr="00C645A7">
              <w:rPr>
                <w:rFonts w:ascii="Times New Roman" w:hAnsi="Times New Roman"/>
                <w:bCs/>
                <w:color w:val="0070C0"/>
                <w:sz w:val="20"/>
                <w:lang w:val="es-ES_tradnl"/>
              </w:rPr>
              <w:t>11</w:t>
            </w:r>
          </w:p>
        </w:tc>
      </w:tr>
      <w:tr w:rsidR="00C645A7" w:rsidRPr="00BD4D8A" w:rsidTr="004D4FA3">
        <w:tc>
          <w:tcPr>
            <w:tcW w:w="1282"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Posición</w:t>
            </w:r>
          </w:p>
        </w:tc>
        <w:tc>
          <w:tcPr>
            <w:tcW w:w="1282"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Cantidad del Bien o Servicio a Requerir</w:t>
            </w:r>
          </w:p>
        </w:tc>
        <w:tc>
          <w:tcPr>
            <w:tcW w:w="1282"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Unidad de Medida</w:t>
            </w:r>
          </w:p>
        </w:tc>
        <w:tc>
          <w:tcPr>
            <w:tcW w:w="1283"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Número de Centro Gestor</w:t>
            </w:r>
          </w:p>
        </w:tc>
        <w:tc>
          <w:tcPr>
            <w:tcW w:w="1283"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Fondos</w:t>
            </w:r>
          </w:p>
        </w:tc>
        <w:tc>
          <w:tcPr>
            <w:tcW w:w="1283"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Valor Unitario Estimado ¢</w:t>
            </w:r>
          </w:p>
        </w:tc>
        <w:tc>
          <w:tcPr>
            <w:tcW w:w="1283" w:type="dxa"/>
          </w:tcPr>
          <w:p w:rsidR="00C645A7" w:rsidRPr="00BD4D8A" w:rsidRDefault="00C645A7" w:rsidP="004D4FA3">
            <w:pPr>
              <w:autoSpaceDE w:val="0"/>
              <w:autoSpaceDN w:val="0"/>
              <w:adjustRightInd w:val="0"/>
              <w:jc w:val="center"/>
              <w:rPr>
                <w:rFonts w:ascii="Times New Roman" w:hAnsi="Times New Roman"/>
                <w:b/>
                <w:bCs/>
                <w:color w:val="000000"/>
                <w:lang w:val="es-ES_tradnl"/>
              </w:rPr>
            </w:pPr>
            <w:r w:rsidRPr="00BD4D8A">
              <w:rPr>
                <w:rFonts w:ascii="Times New Roman" w:hAnsi="Times New Roman"/>
                <w:b/>
                <w:bCs/>
                <w:color w:val="000000"/>
                <w:lang w:val="es-ES_tradnl"/>
              </w:rPr>
              <w:t>Valor Estimado Total ¢</w:t>
            </w:r>
          </w:p>
        </w:tc>
      </w:tr>
      <w:tr w:rsidR="00C645A7" w:rsidRPr="00BD4D8A" w:rsidTr="004D4FA3">
        <w:tc>
          <w:tcPr>
            <w:tcW w:w="1282" w:type="dxa"/>
          </w:tcPr>
          <w:p w:rsidR="00C645A7" w:rsidRPr="00BD4D8A" w:rsidRDefault="00312DA2" w:rsidP="004D4FA3">
            <w:pPr>
              <w:autoSpaceDE w:val="0"/>
              <w:autoSpaceDN w:val="0"/>
              <w:adjustRightInd w:val="0"/>
              <w:jc w:val="center"/>
              <w:rPr>
                <w:rFonts w:ascii="Times New Roman" w:hAnsi="Times New Roman"/>
                <w:bCs/>
                <w:color w:val="000000"/>
                <w:lang w:val="es-ES_tradnl"/>
              </w:rPr>
            </w:pPr>
            <w:r>
              <w:rPr>
                <w:rFonts w:ascii="Times New Roman" w:hAnsi="Times New Roman"/>
                <w:bCs/>
                <w:color w:val="000000"/>
                <w:lang w:val="es-ES_tradnl"/>
              </w:rPr>
              <w:t>2</w:t>
            </w:r>
          </w:p>
        </w:tc>
        <w:tc>
          <w:tcPr>
            <w:tcW w:w="1282"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p>
        </w:tc>
        <w:tc>
          <w:tcPr>
            <w:tcW w:w="1282"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p>
        </w:tc>
        <w:tc>
          <w:tcPr>
            <w:tcW w:w="1283"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r w:rsidRPr="00BD4D8A">
              <w:rPr>
                <w:rFonts w:ascii="Times New Roman" w:hAnsi="Times New Roman"/>
                <w:bCs/>
                <w:color w:val="000000"/>
                <w:lang w:val="es-ES_tradnl"/>
              </w:rPr>
              <w:t>250</w:t>
            </w:r>
          </w:p>
        </w:tc>
        <w:tc>
          <w:tcPr>
            <w:tcW w:w="1283"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r w:rsidRPr="00BD4D8A">
              <w:rPr>
                <w:rFonts w:ascii="Times New Roman" w:hAnsi="Times New Roman"/>
                <w:bCs/>
                <w:color w:val="000000"/>
                <w:lang w:val="es-ES_tradnl"/>
              </w:rPr>
              <w:t>001</w:t>
            </w:r>
          </w:p>
        </w:tc>
        <w:tc>
          <w:tcPr>
            <w:tcW w:w="1283"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p>
        </w:tc>
        <w:tc>
          <w:tcPr>
            <w:tcW w:w="1283" w:type="dxa"/>
          </w:tcPr>
          <w:p w:rsidR="00C645A7" w:rsidRPr="00BD4D8A" w:rsidRDefault="00C645A7" w:rsidP="004D4FA3">
            <w:pPr>
              <w:autoSpaceDE w:val="0"/>
              <w:autoSpaceDN w:val="0"/>
              <w:adjustRightInd w:val="0"/>
              <w:jc w:val="center"/>
              <w:rPr>
                <w:rFonts w:ascii="Times New Roman" w:hAnsi="Times New Roman"/>
                <w:bCs/>
                <w:color w:val="000000"/>
                <w:lang w:val="es-ES_tradnl"/>
              </w:rPr>
            </w:pPr>
          </w:p>
        </w:tc>
      </w:tr>
    </w:tbl>
    <w:p w:rsidR="00BF40F5" w:rsidRPr="00ED0A2B" w:rsidRDefault="00BF40F5" w:rsidP="00ED0A2B">
      <w:pPr>
        <w:pStyle w:val="Sinespaciado"/>
        <w:rPr>
          <w:rFonts w:ascii="Times New Roman" w:hAnsi="Times New Roman" w:cs="Times New Roman"/>
          <w:bCs/>
          <w:color w:val="000000"/>
          <w:sz w:val="24"/>
          <w:szCs w:val="24"/>
          <w:lang w:val="es-ES_tradnl"/>
        </w:rPr>
      </w:pPr>
    </w:p>
    <w:p w:rsidR="009D27DD" w:rsidRPr="00ED0A2B" w:rsidRDefault="009D27DD" w:rsidP="00ED0A2B">
      <w:pPr>
        <w:pStyle w:val="Sinespaciado"/>
        <w:rPr>
          <w:rFonts w:ascii="Times New Roman" w:hAnsi="Times New Roman" w:cs="Times New Roman"/>
          <w:bCs/>
          <w:color w:val="000000"/>
          <w:sz w:val="24"/>
          <w:szCs w:val="24"/>
          <w:lang w:val="es-ES_tradnl"/>
        </w:rPr>
      </w:pPr>
    </w:p>
    <w:p w:rsidR="00BF40F5" w:rsidRPr="00E04953" w:rsidRDefault="00BF40F5" w:rsidP="00ED0A2B">
      <w:pPr>
        <w:pStyle w:val="Sinespaciado"/>
        <w:rPr>
          <w:rFonts w:ascii="Times New Roman" w:hAnsi="Times New Roman" w:cs="Times New Roman"/>
          <w:bCs/>
          <w:color w:val="000000"/>
          <w:lang w:val="es-ES_tradnl"/>
        </w:rPr>
      </w:pPr>
      <w:r w:rsidRPr="00E04953">
        <w:rPr>
          <w:rFonts w:ascii="Times New Roman" w:hAnsi="Times New Roman" w:cs="Times New Roman"/>
          <w:bCs/>
          <w:color w:val="000000"/>
          <w:lang w:val="es-ES_tradnl"/>
        </w:rPr>
        <w:t xml:space="preserve">12.  Detalle de Especificaciones Técnicas y Características del Bien o Servicio a Requerir </w:t>
      </w:r>
    </w:p>
    <w:p w:rsidR="00BF40F5" w:rsidRPr="00E04953" w:rsidRDefault="00BF40F5" w:rsidP="00ED0A2B">
      <w:pPr>
        <w:pStyle w:val="Sinespaciado"/>
        <w:rPr>
          <w:rFonts w:ascii="Times New Roman" w:hAnsi="Times New Roman" w:cs="Times New Roman"/>
          <w:bCs/>
          <w:color w:val="000000"/>
          <w:lang w:val="es-ES_tradnl"/>
        </w:rPr>
      </w:pPr>
      <w:r w:rsidRPr="00E04953">
        <w:rPr>
          <w:rFonts w:ascii="Times New Roman" w:hAnsi="Times New Roman" w:cs="Times New Roman"/>
          <w:bCs/>
          <w:color w:val="000000"/>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E81" w:rsidRPr="00E04953" w:rsidRDefault="009C1E81" w:rsidP="00ED0A2B">
      <w:pPr>
        <w:pStyle w:val="Sinespaciado"/>
        <w:rPr>
          <w:rFonts w:ascii="Times New Roman" w:hAnsi="Times New Roman" w:cs="Times New Roman"/>
          <w:bCs/>
          <w:color w:val="000000"/>
          <w:lang w:val="es-ES_tradnl"/>
        </w:rPr>
      </w:pPr>
      <w:r w:rsidRPr="00E04953">
        <w:rPr>
          <w:rFonts w:ascii="Times New Roman" w:hAnsi="Times New Roman" w:cs="Times New Roman"/>
          <w:bCs/>
          <w:color w:val="000000"/>
          <w:lang w:val="es-ES_tradnl"/>
        </w:rPr>
        <w:t>(Incluir el espacio para especificaciones tantas posiciones lo requiera).</w:t>
      </w:r>
    </w:p>
    <w:p w:rsidR="00BF40F5" w:rsidRPr="00E04953" w:rsidRDefault="00BF40F5" w:rsidP="00ED0A2B">
      <w:pPr>
        <w:pStyle w:val="Sinespaciado"/>
        <w:rPr>
          <w:rFonts w:ascii="Times New Roman" w:hAnsi="Times New Roman" w:cs="Times New Roman"/>
          <w:bCs/>
          <w:color w:val="000000"/>
          <w:lang w:val="es-ES_tradnl"/>
        </w:rPr>
      </w:pPr>
    </w:p>
    <w:p w:rsidR="0059080B" w:rsidRPr="00E04953" w:rsidRDefault="009576C7" w:rsidP="00ED0A2B">
      <w:pPr>
        <w:pStyle w:val="Sinespaciado"/>
        <w:rPr>
          <w:rFonts w:ascii="Times New Roman" w:hAnsi="Times New Roman" w:cs="Times New Roman"/>
          <w:bCs/>
          <w:color w:val="000000"/>
          <w:lang w:val="es-ES_tradnl"/>
        </w:rPr>
      </w:pPr>
      <w:hyperlink w:anchor="Detalle13" w:history="1">
        <w:r w:rsidR="00766A81" w:rsidRPr="00E04953">
          <w:rPr>
            <w:rStyle w:val="Hipervnculo"/>
            <w:rFonts w:ascii="Times New Roman" w:hAnsi="Times New Roman" w:cs="Times New Roman"/>
            <w:bCs/>
            <w:color w:val="auto"/>
            <w:u w:val="none"/>
            <w:lang w:val="es-ES_tradnl"/>
          </w:rPr>
          <w:t>13.</w:t>
        </w:r>
      </w:hyperlink>
      <w:r w:rsidR="00766A81" w:rsidRPr="00E04953">
        <w:rPr>
          <w:rFonts w:ascii="Times New Roman" w:hAnsi="Times New Roman" w:cs="Times New Roman"/>
          <w:bCs/>
          <w:color w:val="000000"/>
          <w:lang w:val="es-ES_tradnl"/>
        </w:rPr>
        <w:t xml:space="preserve">  </w:t>
      </w:r>
      <w:r w:rsidR="009C1E81" w:rsidRPr="00E04953">
        <w:rPr>
          <w:rFonts w:ascii="Times New Roman" w:hAnsi="Times New Roman" w:cs="Times New Roman"/>
          <w:bCs/>
          <w:color w:val="000000"/>
          <w:lang w:val="es-ES_tradnl"/>
        </w:rPr>
        <w:t>Monto T</w:t>
      </w:r>
      <w:r w:rsidR="00CB7F00" w:rsidRPr="00E04953">
        <w:rPr>
          <w:rFonts w:ascii="Times New Roman" w:hAnsi="Times New Roman" w:cs="Times New Roman"/>
          <w:bCs/>
          <w:color w:val="000000"/>
          <w:lang w:val="es-ES_tradnl"/>
        </w:rPr>
        <w:t>otal</w:t>
      </w:r>
      <w:r w:rsidR="00294E49" w:rsidRPr="00E04953">
        <w:rPr>
          <w:rFonts w:ascii="Times New Roman" w:hAnsi="Times New Roman" w:cs="Times New Roman"/>
          <w:bCs/>
          <w:color w:val="000000"/>
          <w:lang w:val="es-ES_tradnl"/>
        </w:rPr>
        <w:t xml:space="preserve"> </w:t>
      </w:r>
      <w:r w:rsidR="009C1E81" w:rsidRPr="00E04953">
        <w:rPr>
          <w:rFonts w:ascii="Times New Roman" w:hAnsi="Times New Roman" w:cs="Times New Roman"/>
          <w:bCs/>
          <w:color w:val="000000"/>
          <w:lang w:val="es-ES_tradnl"/>
        </w:rPr>
        <w:t>E</w:t>
      </w:r>
      <w:r w:rsidR="00294E49" w:rsidRPr="00E04953">
        <w:rPr>
          <w:rFonts w:ascii="Times New Roman" w:hAnsi="Times New Roman" w:cs="Times New Roman"/>
          <w:bCs/>
          <w:color w:val="000000"/>
          <w:lang w:val="es-ES_tradnl"/>
        </w:rPr>
        <w:t>stimado</w:t>
      </w:r>
      <w:r w:rsidR="00CB7F00" w:rsidRPr="00E04953">
        <w:rPr>
          <w:rFonts w:ascii="Times New Roman" w:hAnsi="Times New Roman" w:cs="Times New Roman"/>
          <w:bCs/>
          <w:color w:val="000000"/>
          <w:lang w:val="es-ES_tradnl"/>
        </w:rPr>
        <w:t xml:space="preserve"> de la Solicitud de Pedido</w:t>
      </w:r>
      <w:r w:rsidR="00294E49" w:rsidRPr="00E04953">
        <w:rPr>
          <w:rFonts w:ascii="Times New Roman" w:hAnsi="Times New Roman" w:cs="Times New Roman"/>
          <w:bCs/>
          <w:color w:val="000000"/>
          <w:lang w:val="es-ES_tradnl"/>
        </w:rPr>
        <w:t xml:space="preserve"> en letras</w:t>
      </w:r>
      <w:proofErr w:type="gramStart"/>
      <w:r w:rsidR="00294E49" w:rsidRPr="00E04953">
        <w:rPr>
          <w:rFonts w:ascii="Times New Roman" w:hAnsi="Times New Roman" w:cs="Times New Roman"/>
          <w:bCs/>
          <w:color w:val="000000"/>
          <w:lang w:val="es-ES_tradnl"/>
        </w:rPr>
        <w:t>:  _</w:t>
      </w:r>
      <w:proofErr w:type="gramEnd"/>
      <w:r w:rsidR="00294E49" w:rsidRPr="00E04953">
        <w:rPr>
          <w:rFonts w:ascii="Times New Roman" w:hAnsi="Times New Roman" w:cs="Times New Roman"/>
          <w:bCs/>
          <w:color w:val="000000"/>
          <w:lang w:val="es-ES_tradnl"/>
        </w:rPr>
        <w:t>_____</w:t>
      </w:r>
      <w:r w:rsidR="00CB7F00" w:rsidRPr="00E04953">
        <w:rPr>
          <w:rFonts w:ascii="Times New Roman" w:hAnsi="Times New Roman" w:cs="Times New Roman"/>
          <w:bCs/>
          <w:color w:val="000000"/>
          <w:lang w:val="es-ES_tradnl"/>
        </w:rPr>
        <w:t>______</w:t>
      </w:r>
      <w:r w:rsidR="00294E49" w:rsidRPr="00E04953">
        <w:rPr>
          <w:rFonts w:ascii="Times New Roman" w:hAnsi="Times New Roman" w:cs="Times New Roman"/>
          <w:bCs/>
          <w:color w:val="000000"/>
          <w:lang w:val="es-ES_tradnl"/>
        </w:rPr>
        <w:t>_________________</w:t>
      </w:r>
    </w:p>
    <w:p w:rsidR="00A60F21" w:rsidRPr="00E04953" w:rsidRDefault="00294E49" w:rsidP="00ED0A2B">
      <w:pPr>
        <w:pStyle w:val="Sinespaciado"/>
        <w:rPr>
          <w:rFonts w:ascii="Times New Roman" w:hAnsi="Times New Roman" w:cs="Times New Roman"/>
          <w:bCs/>
          <w:color w:val="000000"/>
          <w:lang w:val="es-ES_tradnl"/>
        </w:rPr>
      </w:pPr>
      <w:r w:rsidRPr="00E04953">
        <w:rPr>
          <w:rFonts w:ascii="Times New Roman" w:hAnsi="Times New Roman" w:cs="Times New Roman"/>
          <w:bCs/>
          <w:color w:val="000000"/>
          <w:lang w:val="es-ES_tradnl"/>
        </w:rPr>
        <w:t>____________________________________________________________________</w:t>
      </w:r>
      <w:r w:rsidR="00BF40F5" w:rsidRPr="00E04953">
        <w:rPr>
          <w:rFonts w:ascii="Times New Roman" w:hAnsi="Times New Roman" w:cs="Times New Roman"/>
          <w:bCs/>
          <w:color w:val="000000"/>
          <w:lang w:val="es-ES_tradnl"/>
        </w:rPr>
        <w:t>_______________________________</w:t>
      </w:r>
      <w:r w:rsidRPr="00E04953">
        <w:rPr>
          <w:rFonts w:ascii="Times New Roman" w:hAnsi="Times New Roman" w:cs="Times New Roman"/>
          <w:bCs/>
          <w:color w:val="000000"/>
          <w:lang w:val="es-ES_tradnl"/>
        </w:rPr>
        <w:t>_________ (el monto debe coinc</w:t>
      </w:r>
      <w:r w:rsidR="00BF40F5" w:rsidRPr="00E04953">
        <w:rPr>
          <w:rFonts w:ascii="Times New Roman" w:hAnsi="Times New Roman" w:cs="Times New Roman"/>
          <w:bCs/>
          <w:color w:val="000000"/>
          <w:lang w:val="es-ES_tradnl"/>
        </w:rPr>
        <w:t>idir con el total indicado en los</w:t>
      </w:r>
      <w:r w:rsidRPr="00E04953">
        <w:rPr>
          <w:rFonts w:ascii="Times New Roman" w:hAnsi="Times New Roman" w:cs="Times New Roman"/>
          <w:bCs/>
          <w:color w:val="000000"/>
          <w:lang w:val="es-ES_tradnl"/>
        </w:rPr>
        <w:t xml:space="preserve"> punto</w:t>
      </w:r>
      <w:r w:rsidR="00BF40F5" w:rsidRPr="00E04953">
        <w:rPr>
          <w:rFonts w:ascii="Times New Roman" w:hAnsi="Times New Roman" w:cs="Times New Roman"/>
          <w:bCs/>
          <w:color w:val="000000"/>
          <w:lang w:val="es-ES_tradnl"/>
        </w:rPr>
        <w:t>s</w:t>
      </w:r>
      <w:r w:rsidRPr="00E04953">
        <w:rPr>
          <w:rFonts w:ascii="Times New Roman" w:hAnsi="Times New Roman" w:cs="Times New Roman"/>
          <w:bCs/>
          <w:color w:val="000000"/>
          <w:lang w:val="es-ES_tradnl"/>
        </w:rPr>
        <w:t xml:space="preserve"> 11).</w:t>
      </w:r>
    </w:p>
    <w:p w:rsidR="00BF40F5" w:rsidRDefault="00BF40F5" w:rsidP="00ED0A2B">
      <w:pPr>
        <w:pStyle w:val="Sinespaciado"/>
        <w:rPr>
          <w:rFonts w:ascii="Times New Roman" w:hAnsi="Times New Roman" w:cs="Times New Roman"/>
          <w:bCs/>
          <w:color w:val="000000"/>
          <w:lang w:val="es-ES_tradnl"/>
        </w:rPr>
      </w:pPr>
    </w:p>
    <w:p w:rsidR="00E04953" w:rsidRPr="00E04953" w:rsidRDefault="00E04953" w:rsidP="00ED0A2B">
      <w:pPr>
        <w:pStyle w:val="Sinespaciado"/>
        <w:rPr>
          <w:rFonts w:ascii="Times New Roman" w:hAnsi="Times New Roman" w:cs="Times New Roman"/>
          <w:bCs/>
          <w:color w:val="000000"/>
          <w:lang w:val="es-ES_tradnl"/>
        </w:rPr>
      </w:pPr>
    </w:p>
    <w:p w:rsidR="0059080B" w:rsidRPr="00E04953" w:rsidRDefault="0059080B" w:rsidP="00ED0A2B">
      <w:pPr>
        <w:pStyle w:val="Sinespaciado"/>
        <w:rPr>
          <w:rFonts w:ascii="Times New Roman" w:hAnsi="Times New Roman" w:cs="Times New Roman"/>
          <w:bCs/>
          <w:color w:val="000000"/>
          <w:u w:val="single"/>
          <w:lang w:val="es-ES_tradnl"/>
        </w:rPr>
      </w:pPr>
      <w:r w:rsidRPr="00E04953">
        <w:rPr>
          <w:rFonts w:ascii="Times New Roman" w:hAnsi="Times New Roman" w:cs="Times New Roman"/>
          <w:bCs/>
          <w:color w:val="000000"/>
          <w:u w:val="single"/>
          <w:lang w:val="es-ES_tradnl"/>
        </w:rPr>
        <w:t>Datos de Cabecera</w:t>
      </w:r>
    </w:p>
    <w:p w:rsidR="0059080B" w:rsidRPr="00E04953" w:rsidRDefault="0059080B" w:rsidP="00ED0A2B">
      <w:pPr>
        <w:pStyle w:val="Sinespaciado"/>
        <w:rPr>
          <w:rFonts w:ascii="Times New Roman" w:hAnsi="Times New Roman" w:cs="Times New Roman"/>
          <w:bCs/>
          <w:color w:val="000000"/>
          <w:lang w:val="es-ES_tradnl"/>
        </w:rPr>
      </w:pPr>
    </w:p>
    <w:p w:rsidR="00E83361" w:rsidRPr="00E04953" w:rsidRDefault="00E83361" w:rsidP="00E83361">
      <w:pPr>
        <w:pStyle w:val="Sinespaciado"/>
        <w:spacing w:line="360" w:lineRule="auto"/>
        <w:jc w:val="both"/>
        <w:rPr>
          <w:rFonts w:ascii="Times New Roman" w:hAnsi="Times New Roman" w:cs="Times New Roman"/>
          <w:bCs/>
          <w:color w:val="000000"/>
          <w:lang w:val="es-ES_tradnl"/>
        </w:rPr>
      </w:pPr>
      <w:r w:rsidRPr="00E04953">
        <w:rPr>
          <w:rFonts w:ascii="Times New Roman" w:hAnsi="Times New Roman" w:cs="Times New Roman"/>
          <w:bCs/>
          <w:color w:val="000000"/>
          <w:lang w:val="es-ES_tradnl"/>
        </w:rPr>
        <w:t>Asimismo, en observancia del inciso b) del artículo 8 del Reglamento a la Ley de Contratación Administrativa, los suscritos Jefes de la Unidad Gestora y del Programa Presupuestario respaldamos cada una de las especificaciones técnicas aquí citadas y asumimos el compromiso de participar activamente en el proceso de selección del objeto o servicio a contratar, así como en la ejecución contractual que derive de la presente solicitud de pedido.</w:t>
      </w:r>
    </w:p>
    <w:p w:rsidR="00E83361" w:rsidRPr="00E04953" w:rsidRDefault="00E83361" w:rsidP="00E83361">
      <w:pPr>
        <w:pStyle w:val="Sinespaciado"/>
        <w:spacing w:line="360" w:lineRule="auto"/>
        <w:jc w:val="both"/>
        <w:rPr>
          <w:rFonts w:ascii="Times New Roman" w:hAnsi="Times New Roman" w:cs="Times New Roman"/>
          <w:bCs/>
          <w:color w:val="000000"/>
          <w:lang w:val="es-ES_tradnl"/>
        </w:rPr>
      </w:pPr>
    </w:p>
    <w:p w:rsidR="00E83361" w:rsidRPr="00E04953" w:rsidRDefault="00E83361" w:rsidP="00E83361">
      <w:pPr>
        <w:pStyle w:val="Sinespaciado"/>
        <w:spacing w:line="360" w:lineRule="auto"/>
        <w:jc w:val="both"/>
        <w:rPr>
          <w:rFonts w:ascii="Times New Roman" w:hAnsi="Times New Roman" w:cs="Times New Roman"/>
          <w:bCs/>
          <w:color w:val="000000"/>
          <w:lang w:val="es-ES_tradnl"/>
        </w:rPr>
      </w:pPr>
      <w:r w:rsidRPr="00E04953">
        <w:rPr>
          <w:rFonts w:ascii="Times New Roman" w:hAnsi="Times New Roman" w:cs="Times New Roman"/>
          <w:bCs/>
          <w:color w:val="000000"/>
          <w:lang w:val="es-ES_tradnl"/>
        </w:rPr>
        <w:t xml:space="preserve">Finalmente y en cumplimiento a lo establecido en el artículo 6 de la Ley de Contratación Administrativa y concordante de su Reglamento (artículo 7), la publicación del Plan Anual de Adquisiciones del Instituto de Desarrollo Profesional </w:t>
      </w:r>
      <w:proofErr w:type="spellStart"/>
      <w:r w:rsidRPr="00E04953">
        <w:rPr>
          <w:rFonts w:ascii="Times New Roman" w:hAnsi="Times New Roman" w:cs="Times New Roman"/>
          <w:bCs/>
          <w:color w:val="000000"/>
          <w:lang w:val="es-ES_tradnl"/>
        </w:rPr>
        <w:t>Uladislao</w:t>
      </w:r>
      <w:proofErr w:type="spellEnd"/>
      <w:r w:rsidRPr="00E04953">
        <w:rPr>
          <w:rFonts w:ascii="Times New Roman" w:hAnsi="Times New Roman" w:cs="Times New Roman"/>
          <w:bCs/>
          <w:color w:val="000000"/>
          <w:lang w:val="es-ES_tradnl"/>
        </w:rPr>
        <w:t xml:space="preserve"> Gámez Solano (IDP) se realizó en el Diario Oficial La Gaceta Nº</w:t>
      </w:r>
      <w:r w:rsidR="00585F9B">
        <w:rPr>
          <w:rFonts w:ascii="Times New Roman" w:hAnsi="Times New Roman" w:cs="Times New Roman"/>
          <w:bCs/>
          <w:color w:val="000000"/>
          <w:lang w:val="es-ES_tradnl"/>
        </w:rPr>
        <w:t>______________________</w:t>
      </w:r>
      <w:r w:rsidRPr="00E04953">
        <w:rPr>
          <w:rFonts w:ascii="Times New Roman" w:hAnsi="Times New Roman" w:cs="Times New Roman"/>
          <w:bCs/>
          <w:color w:val="000000"/>
          <w:lang w:val="es-ES_tradnl"/>
        </w:rPr>
        <w:t xml:space="preserve"> del </w:t>
      </w:r>
      <w:r w:rsidR="00585F9B">
        <w:rPr>
          <w:rFonts w:ascii="Times New Roman" w:hAnsi="Times New Roman" w:cs="Times New Roman"/>
          <w:bCs/>
          <w:color w:val="000000"/>
          <w:lang w:val="es-ES_tradnl"/>
        </w:rPr>
        <w:t xml:space="preserve"> día ____</w:t>
      </w:r>
      <w:r w:rsidRPr="00E04953">
        <w:rPr>
          <w:rFonts w:ascii="Times New Roman" w:hAnsi="Times New Roman" w:cs="Times New Roman"/>
          <w:bCs/>
          <w:color w:val="000000"/>
          <w:lang w:val="es-ES_tradnl"/>
        </w:rPr>
        <w:t xml:space="preserve"> de </w:t>
      </w:r>
      <w:r w:rsidR="00585F9B">
        <w:rPr>
          <w:rFonts w:ascii="Times New Roman" w:hAnsi="Times New Roman" w:cs="Times New Roman"/>
          <w:bCs/>
          <w:color w:val="000000"/>
          <w:lang w:val="es-ES_tradnl"/>
        </w:rPr>
        <w:t>______________</w:t>
      </w:r>
      <w:r w:rsidRPr="00E04953">
        <w:rPr>
          <w:rFonts w:ascii="Times New Roman" w:hAnsi="Times New Roman" w:cs="Times New Roman"/>
          <w:bCs/>
          <w:color w:val="000000"/>
          <w:lang w:val="es-ES_tradnl"/>
        </w:rPr>
        <w:t xml:space="preserve"> del </w:t>
      </w:r>
      <w:r w:rsidR="00585F9B">
        <w:rPr>
          <w:rFonts w:ascii="Times New Roman" w:hAnsi="Times New Roman" w:cs="Times New Roman"/>
          <w:bCs/>
          <w:color w:val="000000"/>
          <w:lang w:val="es-ES_tradnl"/>
        </w:rPr>
        <w:t>20__</w:t>
      </w:r>
      <w:r w:rsidRPr="00E04953">
        <w:rPr>
          <w:rFonts w:ascii="Times New Roman" w:hAnsi="Times New Roman" w:cs="Times New Roman"/>
          <w:bCs/>
          <w:color w:val="000000"/>
          <w:lang w:val="es-ES_tradnl"/>
        </w:rPr>
        <w:t>, el mismo se encuentra disponible en la página electrónica del Sistema COMPRARED (www.hacienda,go.cr /</w:t>
      </w:r>
      <w:proofErr w:type="spellStart"/>
      <w:r w:rsidRPr="00E04953">
        <w:rPr>
          <w:rFonts w:ascii="Times New Roman" w:hAnsi="Times New Roman" w:cs="Times New Roman"/>
          <w:bCs/>
          <w:color w:val="000000"/>
          <w:lang w:val="es-ES_tradnl"/>
        </w:rPr>
        <w:t>comprared</w:t>
      </w:r>
      <w:proofErr w:type="spellEnd"/>
      <w:r w:rsidRPr="00E04953">
        <w:rPr>
          <w:rFonts w:ascii="Times New Roman" w:hAnsi="Times New Roman" w:cs="Times New Roman"/>
          <w:bCs/>
          <w:color w:val="000000"/>
          <w:lang w:val="es-ES_tradnl"/>
        </w:rPr>
        <w:t xml:space="preserve">) desde el día </w:t>
      </w:r>
      <w:r w:rsidR="00585F9B">
        <w:rPr>
          <w:rFonts w:ascii="Times New Roman" w:hAnsi="Times New Roman" w:cs="Times New Roman"/>
          <w:bCs/>
          <w:color w:val="000000"/>
          <w:lang w:val="es-ES_tradnl"/>
        </w:rPr>
        <w:t xml:space="preserve">____ </w:t>
      </w:r>
      <w:r w:rsidRPr="00E04953">
        <w:rPr>
          <w:rFonts w:ascii="Times New Roman" w:hAnsi="Times New Roman" w:cs="Times New Roman"/>
          <w:bCs/>
          <w:color w:val="000000"/>
          <w:lang w:val="es-ES_tradnl"/>
        </w:rPr>
        <w:t xml:space="preserve">de </w:t>
      </w:r>
      <w:r w:rsidR="00585F9B">
        <w:rPr>
          <w:rFonts w:ascii="Times New Roman" w:hAnsi="Times New Roman" w:cs="Times New Roman"/>
          <w:bCs/>
          <w:color w:val="000000"/>
          <w:lang w:val="es-ES_tradnl"/>
        </w:rPr>
        <w:t>_____</w:t>
      </w:r>
      <w:r w:rsidRPr="00E04953">
        <w:rPr>
          <w:rFonts w:ascii="Times New Roman" w:hAnsi="Times New Roman" w:cs="Times New Roman"/>
          <w:bCs/>
          <w:color w:val="000000"/>
          <w:lang w:val="es-ES_tradnl"/>
        </w:rPr>
        <w:t xml:space="preserve"> del 20</w:t>
      </w:r>
      <w:r w:rsidR="00585F9B">
        <w:rPr>
          <w:rFonts w:ascii="Times New Roman" w:hAnsi="Times New Roman" w:cs="Times New Roman"/>
          <w:bCs/>
          <w:color w:val="000000"/>
          <w:lang w:val="es-ES_tradnl"/>
        </w:rPr>
        <w:t>___</w:t>
      </w:r>
      <w:r w:rsidRPr="00E04953">
        <w:rPr>
          <w:rFonts w:ascii="Times New Roman" w:hAnsi="Times New Roman" w:cs="Times New Roman"/>
          <w:bCs/>
          <w:color w:val="000000"/>
          <w:lang w:val="es-ES_tradnl"/>
        </w:rPr>
        <w:t xml:space="preserve">, o en alguna de las modificaciones al Plan Anual de Adquisiciones, en el cual se encuentran comprendidos los artículos o servicios cuya adquisición se pretende a través del presente trámite.   </w:t>
      </w:r>
    </w:p>
    <w:p w:rsidR="00B72AD1" w:rsidRPr="00E83361" w:rsidRDefault="00B72AD1" w:rsidP="00ED0A2B">
      <w:pPr>
        <w:pStyle w:val="Sinespaciado"/>
        <w:rPr>
          <w:rFonts w:ascii="Times New Roman" w:hAnsi="Times New Roman" w:cs="Times New Roman"/>
          <w:bCs/>
          <w:lang w:val="es-ES_tradnl"/>
        </w:rPr>
      </w:pPr>
    </w:p>
    <w:p w:rsidR="00B72AD1" w:rsidRPr="00E04953" w:rsidRDefault="00B72AD1" w:rsidP="00ED0A2B">
      <w:pPr>
        <w:pStyle w:val="Sinespaciado"/>
        <w:rPr>
          <w:rFonts w:ascii="Times New Roman" w:hAnsi="Times New Roman" w:cs="Times New Roman"/>
          <w:bCs/>
        </w:rPr>
      </w:pPr>
    </w:p>
    <w:p w:rsidR="00B72AD1" w:rsidRPr="00E04953" w:rsidRDefault="00B72AD1" w:rsidP="00ED0A2B">
      <w:pPr>
        <w:pStyle w:val="Sinespaciado"/>
        <w:rPr>
          <w:rFonts w:ascii="Times New Roman" w:hAnsi="Times New Roman" w:cs="Times New Roman"/>
          <w:bCs/>
        </w:rPr>
      </w:pPr>
      <w:r w:rsidRPr="00E04953">
        <w:rPr>
          <w:rFonts w:ascii="Times New Roman" w:hAnsi="Times New Roman" w:cs="Times New Roman"/>
          <w:bCs/>
        </w:rPr>
        <w:t>__________________________________________</w:t>
      </w:r>
    </w:p>
    <w:p w:rsidR="00B72AD1" w:rsidRPr="00E04953" w:rsidRDefault="00B72AD1" w:rsidP="00ED0A2B">
      <w:pPr>
        <w:pStyle w:val="Sinespaciado"/>
        <w:rPr>
          <w:rFonts w:ascii="Times New Roman" w:hAnsi="Times New Roman" w:cs="Times New Roman"/>
          <w:bCs/>
        </w:rPr>
      </w:pPr>
      <w:r w:rsidRPr="00E04953">
        <w:rPr>
          <w:rFonts w:ascii="Times New Roman" w:hAnsi="Times New Roman" w:cs="Times New Roman"/>
          <w:bCs/>
        </w:rPr>
        <w:t xml:space="preserve">Nombre, Jefe de la Unidad </w:t>
      </w:r>
      <w:r w:rsidR="00876B2D">
        <w:rPr>
          <w:rFonts w:ascii="Times New Roman" w:hAnsi="Times New Roman" w:cs="Times New Roman"/>
          <w:bCs/>
        </w:rPr>
        <w:t xml:space="preserve">Gestora </w:t>
      </w:r>
      <w:r w:rsidRPr="00E04953">
        <w:rPr>
          <w:rFonts w:ascii="Times New Roman" w:hAnsi="Times New Roman" w:cs="Times New Roman"/>
          <w:bCs/>
        </w:rPr>
        <w:t>_____________</w:t>
      </w:r>
      <w:r w:rsidRPr="00E04953">
        <w:rPr>
          <w:rFonts w:ascii="Times New Roman" w:hAnsi="Times New Roman" w:cs="Times New Roman"/>
          <w:bCs/>
        </w:rPr>
        <w:tab/>
      </w:r>
      <w:r w:rsidRPr="00E04953">
        <w:rPr>
          <w:rFonts w:ascii="Times New Roman" w:hAnsi="Times New Roman" w:cs="Times New Roman"/>
          <w:bCs/>
        </w:rPr>
        <w:tab/>
      </w:r>
      <w:r w:rsidRPr="00E04953">
        <w:rPr>
          <w:rFonts w:ascii="Times New Roman" w:hAnsi="Times New Roman" w:cs="Times New Roman"/>
          <w:bCs/>
        </w:rPr>
        <w:tab/>
        <w:t>(sello)</w:t>
      </w:r>
    </w:p>
    <w:p w:rsidR="00B72AD1" w:rsidRPr="00E04953" w:rsidRDefault="00B72AD1" w:rsidP="00ED0A2B">
      <w:pPr>
        <w:pStyle w:val="Sinespaciado"/>
        <w:rPr>
          <w:rFonts w:ascii="Times New Roman" w:hAnsi="Times New Roman" w:cs="Times New Roman"/>
        </w:rPr>
      </w:pPr>
    </w:p>
    <w:p w:rsidR="00B72AD1" w:rsidRPr="00E04953" w:rsidRDefault="00B72AD1" w:rsidP="00ED0A2B">
      <w:pPr>
        <w:pStyle w:val="Sinespaciado"/>
        <w:rPr>
          <w:rFonts w:ascii="Times New Roman" w:hAnsi="Times New Roman" w:cs="Times New Roman"/>
        </w:rPr>
      </w:pPr>
    </w:p>
    <w:p w:rsidR="00A90BB4" w:rsidRPr="000C6995" w:rsidRDefault="00A90BB4" w:rsidP="00A90BB4">
      <w:pPr>
        <w:pStyle w:val="Sinespaciado"/>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A90BB4" w:rsidRPr="000C6995" w:rsidRDefault="00585F9B" w:rsidP="00A90BB4">
      <w:pPr>
        <w:pStyle w:val="Sinespaciado"/>
        <w:rPr>
          <w:rFonts w:ascii="Times New Roman" w:hAnsi="Times New Roman" w:cs="Times New Roman"/>
          <w:b/>
          <w:bCs/>
        </w:rPr>
      </w:pPr>
      <w:r>
        <w:rPr>
          <w:rFonts w:ascii="Times New Roman" w:hAnsi="Times New Roman" w:cs="Times New Roman"/>
        </w:rPr>
        <w:t>Nombre, __________________</w:t>
      </w:r>
      <w:r w:rsidR="00A90BB4" w:rsidRPr="000C6995">
        <w:rPr>
          <w:rFonts w:ascii="Times New Roman" w:hAnsi="Times New Roman" w:cs="Times New Roman"/>
        </w:rPr>
        <w:tab/>
      </w:r>
      <w:r w:rsidR="00A90BB4">
        <w:tab/>
      </w:r>
      <w:r w:rsidR="00A90BB4">
        <w:tab/>
      </w:r>
      <w:r w:rsidR="00A90BB4" w:rsidRPr="00EE3217">
        <w:tab/>
      </w:r>
      <w:r w:rsidR="00A90BB4" w:rsidRPr="00EE3217">
        <w:tab/>
      </w:r>
      <w:r w:rsidR="00A90BB4" w:rsidRPr="00EE3217">
        <w:tab/>
      </w:r>
      <w:r w:rsidR="00A90BB4" w:rsidRPr="000C6995">
        <w:rPr>
          <w:rFonts w:ascii="Times New Roman" w:hAnsi="Times New Roman" w:cs="Times New Roman"/>
          <w:b/>
          <w:bCs/>
        </w:rPr>
        <w:t>(sello)</w:t>
      </w:r>
    </w:p>
    <w:p w:rsidR="00A90BB4" w:rsidRPr="000C6995" w:rsidRDefault="00A90BB4" w:rsidP="00A90BB4">
      <w:pPr>
        <w:pStyle w:val="Sinespaciado"/>
        <w:rPr>
          <w:rFonts w:ascii="Times New Roman" w:hAnsi="Times New Roman" w:cs="Times New Roman"/>
          <w:b/>
          <w:bCs/>
          <w:lang w:val="es-ES"/>
        </w:rPr>
      </w:pPr>
      <w:r w:rsidRPr="000C6995">
        <w:rPr>
          <w:rFonts w:ascii="Times New Roman" w:hAnsi="Times New Roman" w:cs="Times New Roman"/>
          <w:b/>
          <w:bCs/>
        </w:rPr>
        <w:t>Jefe de Programa</w:t>
      </w:r>
    </w:p>
    <w:p w:rsidR="00B72AD1" w:rsidRPr="00A90BB4" w:rsidRDefault="00B72AD1" w:rsidP="00ED0A2B">
      <w:pPr>
        <w:pStyle w:val="Sinespaciado"/>
        <w:rPr>
          <w:rFonts w:ascii="Times New Roman" w:hAnsi="Times New Roman" w:cs="Times New Roman"/>
          <w:bCs/>
          <w:color w:val="000000"/>
          <w:lang w:val="es-ES"/>
        </w:rPr>
      </w:pPr>
    </w:p>
    <w:sectPr w:rsidR="00B72AD1" w:rsidRPr="00A90BB4" w:rsidSect="00037B2E">
      <w:headerReference w:type="default" r:id="rId13"/>
      <w:pgSz w:w="12240" w:h="15840" w:code="1"/>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7B" w:rsidRDefault="00BF387B" w:rsidP="00234A2D">
      <w:pPr>
        <w:spacing w:after="0" w:line="240" w:lineRule="auto"/>
      </w:pPr>
      <w:r>
        <w:separator/>
      </w:r>
    </w:p>
  </w:endnote>
  <w:endnote w:type="continuationSeparator" w:id="0">
    <w:p w:rsidR="00BF387B" w:rsidRDefault="00BF387B" w:rsidP="00234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122207"/>
      <w:docPartObj>
        <w:docPartGallery w:val="Page Numbers (Bottom of Page)"/>
        <w:docPartUnique/>
      </w:docPartObj>
    </w:sdtPr>
    <w:sdtContent>
      <w:p w:rsidR="00CA035F" w:rsidRDefault="009576C7">
        <w:pPr>
          <w:pStyle w:val="Piedepgina"/>
          <w:jc w:val="right"/>
        </w:pPr>
        <w:r>
          <w:fldChar w:fldCharType="begin"/>
        </w:r>
        <w:r w:rsidR="00CA035F">
          <w:instrText>PAGE   \* MERGEFORMAT</w:instrText>
        </w:r>
        <w:r>
          <w:fldChar w:fldCharType="separate"/>
        </w:r>
        <w:r w:rsidR="00585F9B" w:rsidRPr="00585F9B">
          <w:rPr>
            <w:noProof/>
            <w:lang w:val="es-ES"/>
          </w:rPr>
          <w:t>25</w:t>
        </w:r>
        <w:r>
          <w:fldChar w:fldCharType="end"/>
        </w:r>
      </w:p>
    </w:sdtContent>
  </w:sdt>
  <w:p w:rsidR="009D27DD" w:rsidRDefault="009D27D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845114"/>
      <w:docPartObj>
        <w:docPartGallery w:val="Page Numbers (Bottom of Page)"/>
        <w:docPartUnique/>
      </w:docPartObj>
    </w:sdtPr>
    <w:sdtContent>
      <w:p w:rsidR="007F02BB" w:rsidRDefault="009576C7">
        <w:pPr>
          <w:pStyle w:val="Piedepgina"/>
          <w:jc w:val="right"/>
        </w:pPr>
        <w:r>
          <w:fldChar w:fldCharType="begin"/>
        </w:r>
        <w:r w:rsidR="007F02BB">
          <w:instrText>PAGE   \* MERGEFORMAT</w:instrText>
        </w:r>
        <w:r>
          <w:fldChar w:fldCharType="separate"/>
        </w:r>
        <w:r w:rsidR="00585F9B" w:rsidRPr="00585F9B">
          <w:rPr>
            <w:noProof/>
            <w:lang w:val="es-ES"/>
          </w:rPr>
          <w:t>24</w:t>
        </w:r>
        <w:r>
          <w:fldChar w:fldCharType="end"/>
        </w:r>
      </w:p>
    </w:sdtContent>
  </w:sdt>
  <w:p w:rsidR="007F02BB" w:rsidRDefault="007F02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7B" w:rsidRDefault="00BF387B" w:rsidP="00234A2D">
      <w:pPr>
        <w:spacing w:after="0" w:line="240" w:lineRule="auto"/>
      </w:pPr>
      <w:r>
        <w:separator/>
      </w:r>
    </w:p>
  </w:footnote>
  <w:footnote w:type="continuationSeparator" w:id="0">
    <w:p w:rsidR="00BF387B" w:rsidRDefault="00BF387B" w:rsidP="00234A2D">
      <w:pPr>
        <w:spacing w:after="0" w:line="240" w:lineRule="auto"/>
      </w:pPr>
      <w:r>
        <w:continuationSeparator/>
      </w:r>
    </w:p>
  </w:footnote>
  <w:footnote w:id="1">
    <w:p w:rsidR="009D27DD" w:rsidRDefault="009D27DD">
      <w:pPr>
        <w:pStyle w:val="Textonotapie"/>
      </w:pPr>
      <w:r>
        <w:rPr>
          <w:rStyle w:val="Refdenotaalpie"/>
        </w:rPr>
        <w:footnoteRef/>
      </w:r>
      <w:r>
        <w:t xml:space="preserve"> Este monto se mantendrá fijo salvo que mediante circular se indique algún cambio.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DD" w:rsidRDefault="009D27DD" w:rsidP="00037B2E">
    <w:pPr>
      <w:pStyle w:val="Encabezado"/>
    </w:pPr>
    <w:r>
      <w:ptab w:relativeTo="margin" w:alignment="center" w:leader="none"/>
    </w:r>
    <w:r>
      <w:ptab w:relativeTo="margin" w:alignment="right" w:leader="none"/>
    </w:r>
    <w:r>
      <w:t>Formulario IDP-PROV-002</w:t>
    </w:r>
  </w:p>
  <w:p w:rsidR="009D27DD" w:rsidRDefault="009D27D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DD" w:rsidRDefault="009D27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C53"/>
    <w:multiLevelType w:val="hybridMultilevel"/>
    <w:tmpl w:val="E1B6829A"/>
    <w:lvl w:ilvl="0" w:tplc="140A0001">
      <w:start w:val="1"/>
      <w:numFmt w:val="bullet"/>
      <w:lvlText w:val=""/>
      <w:lvlJc w:val="left"/>
      <w:pPr>
        <w:ind w:left="1364" w:hanging="360"/>
      </w:pPr>
      <w:rPr>
        <w:rFonts w:ascii="Symbol" w:hAnsi="Symbol" w:hint="default"/>
      </w:rPr>
    </w:lvl>
    <w:lvl w:ilvl="1" w:tplc="140A0003" w:tentative="1">
      <w:start w:val="1"/>
      <w:numFmt w:val="bullet"/>
      <w:lvlText w:val="o"/>
      <w:lvlJc w:val="left"/>
      <w:pPr>
        <w:ind w:left="2084" w:hanging="360"/>
      </w:pPr>
      <w:rPr>
        <w:rFonts w:ascii="Courier New" w:hAnsi="Courier New" w:cs="Courier New" w:hint="default"/>
      </w:rPr>
    </w:lvl>
    <w:lvl w:ilvl="2" w:tplc="140A0005" w:tentative="1">
      <w:start w:val="1"/>
      <w:numFmt w:val="bullet"/>
      <w:lvlText w:val=""/>
      <w:lvlJc w:val="left"/>
      <w:pPr>
        <w:ind w:left="2804" w:hanging="360"/>
      </w:pPr>
      <w:rPr>
        <w:rFonts w:ascii="Wingdings" w:hAnsi="Wingdings" w:hint="default"/>
      </w:rPr>
    </w:lvl>
    <w:lvl w:ilvl="3" w:tplc="140A0001" w:tentative="1">
      <w:start w:val="1"/>
      <w:numFmt w:val="bullet"/>
      <w:lvlText w:val=""/>
      <w:lvlJc w:val="left"/>
      <w:pPr>
        <w:ind w:left="3524" w:hanging="360"/>
      </w:pPr>
      <w:rPr>
        <w:rFonts w:ascii="Symbol" w:hAnsi="Symbol" w:hint="default"/>
      </w:rPr>
    </w:lvl>
    <w:lvl w:ilvl="4" w:tplc="140A0003" w:tentative="1">
      <w:start w:val="1"/>
      <w:numFmt w:val="bullet"/>
      <w:lvlText w:val="o"/>
      <w:lvlJc w:val="left"/>
      <w:pPr>
        <w:ind w:left="4244" w:hanging="360"/>
      </w:pPr>
      <w:rPr>
        <w:rFonts w:ascii="Courier New" w:hAnsi="Courier New" w:cs="Courier New" w:hint="default"/>
      </w:rPr>
    </w:lvl>
    <w:lvl w:ilvl="5" w:tplc="140A0005" w:tentative="1">
      <w:start w:val="1"/>
      <w:numFmt w:val="bullet"/>
      <w:lvlText w:val=""/>
      <w:lvlJc w:val="left"/>
      <w:pPr>
        <w:ind w:left="4964" w:hanging="360"/>
      </w:pPr>
      <w:rPr>
        <w:rFonts w:ascii="Wingdings" w:hAnsi="Wingdings" w:hint="default"/>
      </w:rPr>
    </w:lvl>
    <w:lvl w:ilvl="6" w:tplc="140A0001" w:tentative="1">
      <w:start w:val="1"/>
      <w:numFmt w:val="bullet"/>
      <w:lvlText w:val=""/>
      <w:lvlJc w:val="left"/>
      <w:pPr>
        <w:ind w:left="5684" w:hanging="360"/>
      </w:pPr>
      <w:rPr>
        <w:rFonts w:ascii="Symbol" w:hAnsi="Symbol" w:hint="default"/>
      </w:rPr>
    </w:lvl>
    <w:lvl w:ilvl="7" w:tplc="140A0003" w:tentative="1">
      <w:start w:val="1"/>
      <w:numFmt w:val="bullet"/>
      <w:lvlText w:val="o"/>
      <w:lvlJc w:val="left"/>
      <w:pPr>
        <w:ind w:left="6404" w:hanging="360"/>
      </w:pPr>
      <w:rPr>
        <w:rFonts w:ascii="Courier New" w:hAnsi="Courier New" w:cs="Courier New" w:hint="default"/>
      </w:rPr>
    </w:lvl>
    <w:lvl w:ilvl="8" w:tplc="140A0005" w:tentative="1">
      <w:start w:val="1"/>
      <w:numFmt w:val="bullet"/>
      <w:lvlText w:val=""/>
      <w:lvlJc w:val="left"/>
      <w:pPr>
        <w:ind w:left="7124" w:hanging="360"/>
      </w:pPr>
      <w:rPr>
        <w:rFonts w:ascii="Wingdings" w:hAnsi="Wingdings" w:hint="default"/>
      </w:rPr>
    </w:lvl>
  </w:abstractNum>
  <w:abstractNum w:abstractNumId="1">
    <w:nsid w:val="19743FC9"/>
    <w:multiLevelType w:val="hybridMultilevel"/>
    <w:tmpl w:val="6DFE23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DD52371"/>
    <w:multiLevelType w:val="hybridMultilevel"/>
    <w:tmpl w:val="F9CCB404"/>
    <w:lvl w:ilvl="0" w:tplc="8FB4826E">
      <w:start w:val="1"/>
      <w:numFmt w:val="bullet"/>
      <w:lvlText w:val=""/>
      <w:lvlJc w:val="left"/>
      <w:pPr>
        <w:ind w:left="2136" w:hanging="360"/>
      </w:pPr>
      <w:rPr>
        <w:rFonts w:ascii="Symbol" w:hAnsi="Symbol" w:hint="default"/>
        <w:color w:val="auto"/>
        <w:sz w:val="16"/>
      </w:rPr>
    </w:lvl>
    <w:lvl w:ilvl="1" w:tplc="0C0A000D">
      <w:start w:val="1"/>
      <w:numFmt w:val="bullet"/>
      <w:lvlText w:val=""/>
      <w:lvlJc w:val="left"/>
      <w:pPr>
        <w:ind w:left="3216" w:hanging="360"/>
      </w:pPr>
      <w:rPr>
        <w:rFonts w:ascii="Wingdings" w:hAnsi="Wingdings" w:hint="default"/>
        <w:color w:val="auto"/>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
    <w:nsid w:val="1DF45D2E"/>
    <w:multiLevelType w:val="hybridMultilevel"/>
    <w:tmpl w:val="DF4879F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D821AB8"/>
    <w:multiLevelType w:val="hybridMultilevel"/>
    <w:tmpl w:val="628C2D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F406032"/>
    <w:multiLevelType w:val="hybridMultilevel"/>
    <w:tmpl w:val="49CEE9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36040296"/>
    <w:multiLevelType w:val="hybridMultilevel"/>
    <w:tmpl w:val="49BAC3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DCB4A60"/>
    <w:multiLevelType w:val="hybridMultilevel"/>
    <w:tmpl w:val="3836F122"/>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8">
    <w:nsid w:val="3F18355A"/>
    <w:multiLevelType w:val="hybridMultilevel"/>
    <w:tmpl w:val="E3F4B3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AC64E4B"/>
    <w:multiLevelType w:val="hybridMultilevel"/>
    <w:tmpl w:val="20DACD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D46370C"/>
    <w:multiLevelType w:val="hybridMultilevel"/>
    <w:tmpl w:val="1F66CD8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57DD7B54"/>
    <w:multiLevelType w:val="hybridMultilevel"/>
    <w:tmpl w:val="8D30DED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nsid w:val="5ADE3C4C"/>
    <w:multiLevelType w:val="hybridMultilevel"/>
    <w:tmpl w:val="F30A84F2"/>
    <w:lvl w:ilvl="0" w:tplc="C494F940">
      <w:start w:val="13"/>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D595950"/>
    <w:multiLevelType w:val="hybridMultilevel"/>
    <w:tmpl w:val="33664D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70A23CF6"/>
    <w:multiLevelType w:val="hybridMultilevel"/>
    <w:tmpl w:val="EA3E013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765853A7"/>
    <w:multiLevelType w:val="hybridMultilevel"/>
    <w:tmpl w:val="C722F942"/>
    <w:lvl w:ilvl="0" w:tplc="89A0437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7A136C48"/>
    <w:multiLevelType w:val="hybridMultilevel"/>
    <w:tmpl w:val="38A0D21E"/>
    <w:lvl w:ilvl="0" w:tplc="0C0A000B">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7">
    <w:nsid w:val="7C0E7BC6"/>
    <w:multiLevelType w:val="hybridMultilevel"/>
    <w:tmpl w:val="7F5EA14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
  </w:num>
  <w:num w:numId="3">
    <w:abstractNumId w:val="16"/>
  </w:num>
  <w:num w:numId="4">
    <w:abstractNumId w:val="5"/>
  </w:num>
  <w:num w:numId="5">
    <w:abstractNumId w:val="10"/>
  </w:num>
  <w:num w:numId="6">
    <w:abstractNumId w:val="6"/>
  </w:num>
  <w:num w:numId="7">
    <w:abstractNumId w:val="0"/>
  </w:num>
  <w:num w:numId="8">
    <w:abstractNumId w:val="1"/>
  </w:num>
  <w:num w:numId="9">
    <w:abstractNumId w:val="3"/>
  </w:num>
  <w:num w:numId="10">
    <w:abstractNumId w:val="9"/>
  </w:num>
  <w:num w:numId="11">
    <w:abstractNumId w:val="11"/>
  </w:num>
  <w:num w:numId="12">
    <w:abstractNumId w:val="4"/>
  </w:num>
  <w:num w:numId="13">
    <w:abstractNumId w:val="14"/>
  </w:num>
  <w:num w:numId="14">
    <w:abstractNumId w:val="8"/>
  </w:num>
  <w:num w:numId="15">
    <w:abstractNumId w:val="12"/>
  </w:num>
  <w:num w:numId="16">
    <w:abstractNumId w:val="13"/>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60F21"/>
    <w:rsid w:val="00003C39"/>
    <w:rsid w:val="0000717C"/>
    <w:rsid w:val="00010419"/>
    <w:rsid w:val="000141A0"/>
    <w:rsid w:val="0001730F"/>
    <w:rsid w:val="00021E40"/>
    <w:rsid w:val="000302AC"/>
    <w:rsid w:val="000313A9"/>
    <w:rsid w:val="00037B2E"/>
    <w:rsid w:val="00066585"/>
    <w:rsid w:val="00067208"/>
    <w:rsid w:val="0008030D"/>
    <w:rsid w:val="0009163D"/>
    <w:rsid w:val="00097A10"/>
    <w:rsid w:val="000A4CB5"/>
    <w:rsid w:val="000E30C3"/>
    <w:rsid w:val="00107705"/>
    <w:rsid w:val="0011661C"/>
    <w:rsid w:val="001267B9"/>
    <w:rsid w:val="00137346"/>
    <w:rsid w:val="001401CB"/>
    <w:rsid w:val="00155957"/>
    <w:rsid w:val="00171708"/>
    <w:rsid w:val="001A0AB9"/>
    <w:rsid w:val="001A624F"/>
    <w:rsid w:val="001B0DE8"/>
    <w:rsid w:val="001B2C26"/>
    <w:rsid w:val="001B7DB6"/>
    <w:rsid w:val="001E5883"/>
    <w:rsid w:val="001F0D56"/>
    <w:rsid w:val="001F18CA"/>
    <w:rsid w:val="001F2D96"/>
    <w:rsid w:val="001F4DB8"/>
    <w:rsid w:val="00205F27"/>
    <w:rsid w:val="002215F7"/>
    <w:rsid w:val="002217E7"/>
    <w:rsid w:val="00230BF6"/>
    <w:rsid w:val="00234A2D"/>
    <w:rsid w:val="002834D5"/>
    <w:rsid w:val="00290498"/>
    <w:rsid w:val="00293140"/>
    <w:rsid w:val="00294E49"/>
    <w:rsid w:val="002B7BB7"/>
    <w:rsid w:val="002C2D15"/>
    <w:rsid w:val="002D0434"/>
    <w:rsid w:val="002E3123"/>
    <w:rsid w:val="002F0ACB"/>
    <w:rsid w:val="00312DA2"/>
    <w:rsid w:val="00317762"/>
    <w:rsid w:val="00345AB9"/>
    <w:rsid w:val="0037350E"/>
    <w:rsid w:val="003901A3"/>
    <w:rsid w:val="003B436E"/>
    <w:rsid w:val="003D5B4F"/>
    <w:rsid w:val="00400147"/>
    <w:rsid w:val="0042673E"/>
    <w:rsid w:val="00427B83"/>
    <w:rsid w:val="0043210D"/>
    <w:rsid w:val="00433117"/>
    <w:rsid w:val="00444910"/>
    <w:rsid w:val="004753B7"/>
    <w:rsid w:val="00476BBF"/>
    <w:rsid w:val="004C58A9"/>
    <w:rsid w:val="004D547E"/>
    <w:rsid w:val="004D6E92"/>
    <w:rsid w:val="005013E7"/>
    <w:rsid w:val="005119FE"/>
    <w:rsid w:val="00574756"/>
    <w:rsid w:val="00585F9B"/>
    <w:rsid w:val="0059080B"/>
    <w:rsid w:val="005921A2"/>
    <w:rsid w:val="005A57DB"/>
    <w:rsid w:val="005C4702"/>
    <w:rsid w:val="005E24CA"/>
    <w:rsid w:val="005F67D0"/>
    <w:rsid w:val="00610C06"/>
    <w:rsid w:val="006349F7"/>
    <w:rsid w:val="00654EC6"/>
    <w:rsid w:val="00680883"/>
    <w:rsid w:val="006A284B"/>
    <w:rsid w:val="006B629E"/>
    <w:rsid w:val="006C1370"/>
    <w:rsid w:val="006C4A77"/>
    <w:rsid w:val="006E1778"/>
    <w:rsid w:val="00715626"/>
    <w:rsid w:val="00726874"/>
    <w:rsid w:val="00730852"/>
    <w:rsid w:val="00757302"/>
    <w:rsid w:val="00766A81"/>
    <w:rsid w:val="007A73B0"/>
    <w:rsid w:val="007F02BB"/>
    <w:rsid w:val="00803743"/>
    <w:rsid w:val="00804A55"/>
    <w:rsid w:val="0080697C"/>
    <w:rsid w:val="008103F6"/>
    <w:rsid w:val="008526E3"/>
    <w:rsid w:val="00856C39"/>
    <w:rsid w:val="00870D7C"/>
    <w:rsid w:val="00873298"/>
    <w:rsid w:val="00876B2D"/>
    <w:rsid w:val="008945CF"/>
    <w:rsid w:val="008C4FF6"/>
    <w:rsid w:val="008E5975"/>
    <w:rsid w:val="00910A62"/>
    <w:rsid w:val="009233C2"/>
    <w:rsid w:val="009511F6"/>
    <w:rsid w:val="009576C7"/>
    <w:rsid w:val="009801E8"/>
    <w:rsid w:val="009911A7"/>
    <w:rsid w:val="0099486C"/>
    <w:rsid w:val="009A4E21"/>
    <w:rsid w:val="009B02A7"/>
    <w:rsid w:val="009B433A"/>
    <w:rsid w:val="009C1E81"/>
    <w:rsid w:val="009C4656"/>
    <w:rsid w:val="009D1DB3"/>
    <w:rsid w:val="009D27DD"/>
    <w:rsid w:val="00A23635"/>
    <w:rsid w:val="00A33770"/>
    <w:rsid w:val="00A479C4"/>
    <w:rsid w:val="00A55CA0"/>
    <w:rsid w:val="00A56EBA"/>
    <w:rsid w:val="00A60F21"/>
    <w:rsid w:val="00A64122"/>
    <w:rsid w:val="00A84AA9"/>
    <w:rsid w:val="00A866CD"/>
    <w:rsid w:val="00A90BB4"/>
    <w:rsid w:val="00AA60F7"/>
    <w:rsid w:val="00AB0C60"/>
    <w:rsid w:val="00AB1C0D"/>
    <w:rsid w:val="00AC3FD1"/>
    <w:rsid w:val="00AC4249"/>
    <w:rsid w:val="00AD2EE9"/>
    <w:rsid w:val="00B02B8C"/>
    <w:rsid w:val="00B2464D"/>
    <w:rsid w:val="00B45026"/>
    <w:rsid w:val="00B47A7A"/>
    <w:rsid w:val="00B57324"/>
    <w:rsid w:val="00B6221D"/>
    <w:rsid w:val="00B62822"/>
    <w:rsid w:val="00B72AD1"/>
    <w:rsid w:val="00B75920"/>
    <w:rsid w:val="00B7680F"/>
    <w:rsid w:val="00BA125D"/>
    <w:rsid w:val="00BA292E"/>
    <w:rsid w:val="00BB6D88"/>
    <w:rsid w:val="00BF387B"/>
    <w:rsid w:val="00BF3FC1"/>
    <w:rsid w:val="00BF40F5"/>
    <w:rsid w:val="00C27374"/>
    <w:rsid w:val="00C41C36"/>
    <w:rsid w:val="00C50359"/>
    <w:rsid w:val="00C645A7"/>
    <w:rsid w:val="00C76452"/>
    <w:rsid w:val="00C96D2C"/>
    <w:rsid w:val="00CA035F"/>
    <w:rsid w:val="00CA3F39"/>
    <w:rsid w:val="00CA6D94"/>
    <w:rsid w:val="00CB7F00"/>
    <w:rsid w:val="00CC0E1C"/>
    <w:rsid w:val="00CD0412"/>
    <w:rsid w:val="00CD4D34"/>
    <w:rsid w:val="00CE257A"/>
    <w:rsid w:val="00D15B1F"/>
    <w:rsid w:val="00D21BDB"/>
    <w:rsid w:val="00D26478"/>
    <w:rsid w:val="00D274C5"/>
    <w:rsid w:val="00D32323"/>
    <w:rsid w:val="00D344FC"/>
    <w:rsid w:val="00D41D31"/>
    <w:rsid w:val="00D5297A"/>
    <w:rsid w:val="00D75F98"/>
    <w:rsid w:val="00D87A18"/>
    <w:rsid w:val="00D93D40"/>
    <w:rsid w:val="00D959B1"/>
    <w:rsid w:val="00DC214C"/>
    <w:rsid w:val="00DC5B23"/>
    <w:rsid w:val="00DD39B1"/>
    <w:rsid w:val="00DD4FF3"/>
    <w:rsid w:val="00DE1179"/>
    <w:rsid w:val="00DE7868"/>
    <w:rsid w:val="00E04953"/>
    <w:rsid w:val="00E12576"/>
    <w:rsid w:val="00E7731C"/>
    <w:rsid w:val="00E83361"/>
    <w:rsid w:val="00EC62C7"/>
    <w:rsid w:val="00ED0A2B"/>
    <w:rsid w:val="00EF70CB"/>
    <w:rsid w:val="00F17232"/>
    <w:rsid w:val="00F263D4"/>
    <w:rsid w:val="00F72FB5"/>
    <w:rsid w:val="00F740C6"/>
    <w:rsid w:val="00F7595E"/>
    <w:rsid w:val="00FB5452"/>
    <w:rsid w:val="00FF3CB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A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F21"/>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4753B7"/>
    <w:rPr>
      <w:color w:val="0000FF" w:themeColor="hyperlink"/>
      <w:u w:val="single"/>
    </w:rPr>
  </w:style>
  <w:style w:type="paragraph" w:styleId="Textonotaalfinal">
    <w:name w:val="endnote text"/>
    <w:basedOn w:val="Normal"/>
    <w:link w:val="TextonotaalfinalCar"/>
    <w:uiPriority w:val="99"/>
    <w:semiHidden/>
    <w:unhideWhenUsed/>
    <w:rsid w:val="00234A2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34A2D"/>
    <w:rPr>
      <w:sz w:val="20"/>
      <w:szCs w:val="20"/>
    </w:rPr>
  </w:style>
  <w:style w:type="character" w:styleId="Refdenotaalfinal">
    <w:name w:val="endnote reference"/>
    <w:basedOn w:val="Fuentedeprrafopredeter"/>
    <w:uiPriority w:val="99"/>
    <w:semiHidden/>
    <w:unhideWhenUsed/>
    <w:rsid w:val="00234A2D"/>
    <w:rPr>
      <w:vertAlign w:val="superscript"/>
    </w:rPr>
  </w:style>
  <w:style w:type="paragraph" w:styleId="Textonotapie">
    <w:name w:val="footnote text"/>
    <w:basedOn w:val="Normal"/>
    <w:link w:val="TextonotapieCar"/>
    <w:uiPriority w:val="99"/>
    <w:semiHidden/>
    <w:unhideWhenUsed/>
    <w:rsid w:val="00234A2D"/>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234A2D"/>
    <w:rPr>
      <w:sz w:val="20"/>
      <w:szCs w:val="20"/>
    </w:rPr>
  </w:style>
  <w:style w:type="character" w:styleId="Refdenotaalpie">
    <w:name w:val="footnote reference"/>
    <w:basedOn w:val="Fuentedeprrafopredeter"/>
    <w:uiPriority w:val="99"/>
    <w:semiHidden/>
    <w:unhideWhenUsed/>
    <w:rsid w:val="00234A2D"/>
    <w:rPr>
      <w:vertAlign w:val="superscript"/>
    </w:rPr>
  </w:style>
  <w:style w:type="table" w:styleId="Tablaconcuadrcula">
    <w:name w:val="Table Grid"/>
    <w:basedOn w:val="Tablanormal"/>
    <w:uiPriority w:val="59"/>
    <w:rsid w:val="00A4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F0D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D56"/>
    <w:rPr>
      <w:rFonts w:ascii="Tahoma" w:hAnsi="Tahoma" w:cs="Tahoma"/>
      <w:sz w:val="16"/>
      <w:szCs w:val="16"/>
    </w:rPr>
  </w:style>
  <w:style w:type="paragraph" w:styleId="Encabezado">
    <w:name w:val="header"/>
    <w:basedOn w:val="Normal"/>
    <w:link w:val="EncabezadoCar"/>
    <w:uiPriority w:val="99"/>
    <w:unhideWhenUsed/>
    <w:rsid w:val="00910A62"/>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10A62"/>
  </w:style>
  <w:style w:type="paragraph" w:styleId="Piedepgina">
    <w:name w:val="footer"/>
    <w:basedOn w:val="Normal"/>
    <w:link w:val="PiedepginaCar"/>
    <w:uiPriority w:val="99"/>
    <w:unhideWhenUsed/>
    <w:rsid w:val="00910A62"/>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10A62"/>
  </w:style>
  <w:style w:type="character" w:styleId="Hipervnculovisitado">
    <w:name w:val="FollowedHyperlink"/>
    <w:basedOn w:val="Fuentedeprrafopredeter"/>
    <w:uiPriority w:val="99"/>
    <w:semiHidden/>
    <w:unhideWhenUsed/>
    <w:rsid w:val="00C96D2C"/>
    <w:rPr>
      <w:color w:val="800080" w:themeColor="followedHyperlink"/>
      <w:u w:val="single"/>
    </w:rPr>
  </w:style>
  <w:style w:type="paragraph" w:styleId="Textoindependiente">
    <w:name w:val="Body Text"/>
    <w:basedOn w:val="Normal"/>
    <w:link w:val="TextoindependienteCar"/>
    <w:rsid w:val="00B72AD1"/>
    <w:pPr>
      <w:spacing w:after="0" w:line="240" w:lineRule="auto"/>
      <w:jc w:val="center"/>
    </w:pPr>
    <w:rPr>
      <w:rFonts w:ascii="Times New Roman" w:eastAsia="Times New Roman" w:hAnsi="Times New Roman"/>
      <w:b/>
      <w:bCs/>
      <w:sz w:val="24"/>
      <w:szCs w:val="24"/>
      <w:lang w:val="es-ES" w:eastAsia="es-ES"/>
    </w:rPr>
  </w:style>
  <w:style w:type="character" w:customStyle="1" w:styleId="TextoindependienteCar">
    <w:name w:val="Texto independiente Car"/>
    <w:basedOn w:val="Fuentedeprrafopredeter"/>
    <w:link w:val="Textoindependiente"/>
    <w:rsid w:val="00B72AD1"/>
    <w:rPr>
      <w:rFonts w:ascii="Times New Roman" w:eastAsia="Times New Roman" w:hAnsi="Times New Roman" w:cs="Times New Roman"/>
      <w:b/>
      <w:bCs/>
      <w:sz w:val="24"/>
      <w:szCs w:val="24"/>
      <w:lang w:val="es-ES" w:eastAsia="es-ES"/>
    </w:rPr>
  </w:style>
  <w:style w:type="paragraph" w:styleId="Sinespaciado">
    <w:name w:val="No Spacing"/>
    <w:uiPriority w:val="1"/>
    <w:qFormat/>
    <w:rsid w:val="00ED0A2B"/>
    <w:pPr>
      <w:spacing w:after="0" w:line="240" w:lineRule="auto"/>
    </w:pPr>
  </w:style>
  <w:style w:type="character" w:styleId="Refdecomentario">
    <w:name w:val="annotation reference"/>
    <w:basedOn w:val="Fuentedeprrafopredeter"/>
    <w:uiPriority w:val="99"/>
    <w:semiHidden/>
    <w:unhideWhenUsed/>
    <w:rsid w:val="00A90BB4"/>
    <w:rPr>
      <w:sz w:val="16"/>
      <w:szCs w:val="16"/>
    </w:rPr>
  </w:style>
  <w:style w:type="paragraph" w:styleId="Textocomentario">
    <w:name w:val="annotation text"/>
    <w:basedOn w:val="Normal"/>
    <w:link w:val="TextocomentarioCar"/>
    <w:uiPriority w:val="99"/>
    <w:semiHidden/>
    <w:unhideWhenUsed/>
    <w:rsid w:val="00A90B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0B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90BB4"/>
    <w:rPr>
      <w:b/>
      <w:bCs/>
    </w:rPr>
  </w:style>
  <w:style w:type="character" w:customStyle="1" w:styleId="AsuntodelcomentarioCar">
    <w:name w:val="Asunto del comentario Car"/>
    <w:basedOn w:val="TextocomentarioCar"/>
    <w:link w:val="Asuntodelcomentario"/>
    <w:uiPriority w:val="99"/>
    <w:semiHidden/>
    <w:rsid w:val="00A90BB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F21"/>
    <w:pPr>
      <w:ind w:left="720"/>
      <w:contextualSpacing/>
    </w:pPr>
  </w:style>
  <w:style w:type="character" w:styleId="Hipervnculo">
    <w:name w:val="Hyperlink"/>
    <w:basedOn w:val="Fuentedeprrafopredeter"/>
    <w:uiPriority w:val="99"/>
    <w:unhideWhenUsed/>
    <w:rsid w:val="004753B7"/>
    <w:rPr>
      <w:color w:val="0000FF" w:themeColor="hyperlink"/>
      <w:u w:val="single"/>
    </w:rPr>
  </w:style>
  <w:style w:type="paragraph" w:styleId="Textonotaalfinal">
    <w:name w:val="endnote text"/>
    <w:basedOn w:val="Normal"/>
    <w:link w:val="TextonotaalfinalCar"/>
    <w:uiPriority w:val="99"/>
    <w:semiHidden/>
    <w:unhideWhenUsed/>
    <w:rsid w:val="00234A2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34A2D"/>
    <w:rPr>
      <w:sz w:val="20"/>
      <w:szCs w:val="20"/>
    </w:rPr>
  </w:style>
  <w:style w:type="character" w:styleId="Refdenotaalfinal">
    <w:name w:val="endnote reference"/>
    <w:basedOn w:val="Fuentedeprrafopredeter"/>
    <w:uiPriority w:val="99"/>
    <w:semiHidden/>
    <w:unhideWhenUsed/>
    <w:rsid w:val="00234A2D"/>
    <w:rPr>
      <w:vertAlign w:val="superscript"/>
    </w:rPr>
  </w:style>
  <w:style w:type="paragraph" w:styleId="Textonotapie">
    <w:name w:val="footnote text"/>
    <w:basedOn w:val="Normal"/>
    <w:link w:val="TextonotapieCar"/>
    <w:uiPriority w:val="99"/>
    <w:semiHidden/>
    <w:unhideWhenUsed/>
    <w:rsid w:val="00234A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4A2D"/>
    <w:rPr>
      <w:sz w:val="20"/>
      <w:szCs w:val="20"/>
    </w:rPr>
  </w:style>
  <w:style w:type="character" w:styleId="Refdenotaalpie">
    <w:name w:val="footnote reference"/>
    <w:basedOn w:val="Fuentedeprrafopredeter"/>
    <w:uiPriority w:val="99"/>
    <w:semiHidden/>
    <w:unhideWhenUsed/>
    <w:rsid w:val="00234A2D"/>
    <w:rPr>
      <w:vertAlign w:val="superscript"/>
    </w:rPr>
  </w:style>
  <w:style w:type="table" w:styleId="Tablaconcuadrcula">
    <w:name w:val="Table Grid"/>
    <w:basedOn w:val="Tablanormal"/>
    <w:uiPriority w:val="59"/>
    <w:rsid w:val="00A4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F0D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D56"/>
    <w:rPr>
      <w:rFonts w:ascii="Tahoma" w:hAnsi="Tahoma" w:cs="Tahoma"/>
      <w:sz w:val="16"/>
      <w:szCs w:val="16"/>
    </w:rPr>
  </w:style>
  <w:style w:type="paragraph" w:styleId="Encabezado">
    <w:name w:val="header"/>
    <w:basedOn w:val="Normal"/>
    <w:link w:val="EncabezadoCar"/>
    <w:uiPriority w:val="99"/>
    <w:unhideWhenUsed/>
    <w:rsid w:val="00910A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0A62"/>
  </w:style>
  <w:style w:type="paragraph" w:styleId="Piedepgina">
    <w:name w:val="footer"/>
    <w:basedOn w:val="Normal"/>
    <w:link w:val="PiedepginaCar"/>
    <w:uiPriority w:val="99"/>
    <w:unhideWhenUsed/>
    <w:rsid w:val="00910A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0A62"/>
  </w:style>
  <w:style w:type="character" w:styleId="Hipervnculovisitado">
    <w:name w:val="FollowedHyperlink"/>
    <w:basedOn w:val="Fuentedeprrafopredeter"/>
    <w:uiPriority w:val="99"/>
    <w:semiHidden/>
    <w:unhideWhenUsed/>
    <w:rsid w:val="00C96D2C"/>
    <w:rPr>
      <w:color w:val="800080" w:themeColor="followedHyperlink"/>
      <w:u w:val="single"/>
    </w:rPr>
  </w:style>
  <w:style w:type="paragraph" w:styleId="Textoindependiente">
    <w:name w:val="Body Text"/>
    <w:basedOn w:val="Normal"/>
    <w:link w:val="TextoindependienteCar"/>
    <w:rsid w:val="00B72AD1"/>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extoindependienteCar">
    <w:name w:val="Texto independiente Car"/>
    <w:basedOn w:val="Fuentedeprrafopredeter"/>
    <w:link w:val="Textoindependiente"/>
    <w:rsid w:val="00B72AD1"/>
    <w:rPr>
      <w:rFonts w:ascii="Times New Roman" w:eastAsia="Times New Roman" w:hAnsi="Times New Roman" w:cs="Times New Roman"/>
      <w:b/>
      <w:bCs/>
      <w:sz w:val="24"/>
      <w:szCs w:val="24"/>
      <w:lang w:val="es-ES" w:eastAsia="es-ES"/>
    </w:rPr>
  </w:style>
  <w:style w:type="paragraph" w:styleId="Sinespaciado">
    <w:name w:val="No Spacing"/>
    <w:uiPriority w:val="1"/>
    <w:qFormat/>
    <w:rsid w:val="00ED0A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dicadoreseconomicos.bccr.fi.cr/indicadoreseconomico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8F3D-5A07-4E4E-A086-32286CF0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1714</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Lilliana Vargas Zarate</dc:creator>
  <cp:lastModifiedBy>cmendezb</cp:lastModifiedBy>
  <cp:revision>3</cp:revision>
  <cp:lastPrinted>2012-03-08T17:53:00Z</cp:lastPrinted>
  <dcterms:created xsi:type="dcterms:W3CDTF">2013-10-23T13:48:00Z</dcterms:created>
  <dcterms:modified xsi:type="dcterms:W3CDTF">2013-10-23T13:52:00Z</dcterms:modified>
</cp:coreProperties>
</file>